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A9C5" w14:textId="77777777" w:rsidR="00532DFB" w:rsidRPr="005202A6" w:rsidRDefault="00532DFB" w:rsidP="00532DFB">
      <w:pPr>
        <w:jc w:val="center"/>
        <w:rPr>
          <w:rFonts w:ascii="Calibri" w:hAnsi="Calibri"/>
          <w:color w:val="C00000"/>
          <w:sz w:val="48"/>
          <w:szCs w:val="48"/>
          <w:u w:val="single"/>
        </w:rPr>
      </w:pPr>
      <w:r w:rsidRPr="005202A6">
        <w:rPr>
          <w:rFonts w:ascii="Calibri" w:hAnsi="Calibri"/>
          <w:color w:val="C00000"/>
          <w:sz w:val="48"/>
          <w:szCs w:val="48"/>
          <w:u w:val="single"/>
        </w:rPr>
        <w:t>Председатель</w:t>
      </w:r>
    </w:p>
    <w:p w14:paraId="42D69833" w14:textId="77777777" w:rsidR="00532DFB" w:rsidRPr="005202A6" w:rsidRDefault="00532DFB" w:rsidP="00532DFB">
      <w:pPr>
        <w:jc w:val="center"/>
        <w:rPr>
          <w:rFonts w:ascii="Calibri" w:hAnsi="Calibri"/>
          <w:color w:val="C00000"/>
          <w:sz w:val="48"/>
          <w:szCs w:val="48"/>
        </w:rPr>
      </w:pPr>
      <w:r w:rsidRPr="005202A6">
        <w:rPr>
          <w:rFonts w:ascii="Calibri" w:hAnsi="Calibri"/>
          <w:color w:val="C00000"/>
          <w:sz w:val="48"/>
          <w:szCs w:val="48"/>
          <w:u w:val="single"/>
        </w:rPr>
        <w:t>первичной профсоюзной организации</w:t>
      </w:r>
    </w:p>
    <w:p w14:paraId="3D99A7C1" w14:textId="77777777" w:rsidR="00532DFB" w:rsidRPr="005202A6" w:rsidRDefault="00532DFB" w:rsidP="00532DFB">
      <w:pPr>
        <w:jc w:val="center"/>
        <w:rPr>
          <w:rFonts w:ascii="Calibri" w:hAnsi="Calibri"/>
          <w:color w:val="000000" w:themeColor="text1"/>
          <w:sz w:val="44"/>
          <w:szCs w:val="44"/>
        </w:rPr>
      </w:pPr>
      <w:r w:rsidRPr="005202A6">
        <w:rPr>
          <w:rFonts w:ascii="Calibri" w:hAnsi="Calibri"/>
          <w:color w:val="000000" w:themeColor="text1"/>
          <w:sz w:val="44"/>
          <w:szCs w:val="44"/>
        </w:rPr>
        <w:t>Рыжих Нина Александровна –</w:t>
      </w:r>
    </w:p>
    <w:p w14:paraId="4AC57F0A" w14:textId="77777777" w:rsidR="00532DFB" w:rsidRDefault="00532DFB" w:rsidP="00532DFB">
      <w:pPr>
        <w:jc w:val="center"/>
        <w:rPr>
          <w:rFonts w:ascii="Calibri" w:hAnsi="Calibri"/>
          <w:color w:val="000000" w:themeColor="text1"/>
          <w:sz w:val="44"/>
          <w:szCs w:val="44"/>
        </w:rPr>
      </w:pPr>
      <w:r w:rsidRPr="005202A6">
        <w:rPr>
          <w:rFonts w:ascii="Calibri" w:hAnsi="Calibri"/>
          <w:color w:val="000000" w:themeColor="text1"/>
          <w:sz w:val="44"/>
          <w:szCs w:val="44"/>
        </w:rPr>
        <w:t xml:space="preserve"> учитель русского языка и литературы</w:t>
      </w:r>
    </w:p>
    <w:p w14:paraId="15A77A01" w14:textId="77777777" w:rsidR="00532DFB" w:rsidRPr="005202A6" w:rsidRDefault="00532DFB" w:rsidP="00532DFB">
      <w:pPr>
        <w:jc w:val="center"/>
        <w:rPr>
          <w:rFonts w:ascii="Calibri" w:hAnsi="Calibri"/>
          <w:color w:val="000000" w:themeColor="text1"/>
          <w:sz w:val="44"/>
          <w:szCs w:val="44"/>
        </w:rPr>
      </w:pPr>
    </w:p>
    <w:p w14:paraId="550023E5" w14:textId="77777777" w:rsidR="00532DFB" w:rsidRPr="005202A6" w:rsidRDefault="00532DFB" w:rsidP="00532DFB">
      <w:pPr>
        <w:jc w:val="center"/>
        <w:rPr>
          <w:rFonts w:ascii="Calibri" w:hAnsi="Calibri"/>
          <w:color w:val="C00000"/>
          <w:sz w:val="48"/>
          <w:szCs w:val="48"/>
          <w:u w:val="single"/>
        </w:rPr>
      </w:pPr>
      <w:r>
        <w:rPr>
          <w:rFonts w:ascii="Calibri" w:hAnsi="Calibri"/>
          <w:color w:val="C00000"/>
          <w:sz w:val="48"/>
          <w:szCs w:val="48"/>
          <w:u w:val="single"/>
        </w:rPr>
        <w:t>Заместитель председателя первичной профсоюзной организации</w:t>
      </w:r>
    </w:p>
    <w:p w14:paraId="016DF67D" w14:textId="785258AD" w:rsidR="00532DFB" w:rsidRPr="005202A6" w:rsidRDefault="008E764A" w:rsidP="00532DFB">
      <w:pPr>
        <w:spacing w:before="100" w:beforeAutospacing="1" w:after="100" w:afterAutospacing="1" w:line="240" w:lineRule="auto"/>
        <w:ind w:firstLine="602"/>
        <w:jc w:val="center"/>
        <w:rPr>
          <w:rFonts w:eastAsia="Times New Roman" w:cs="Times New Roman"/>
          <w:sz w:val="44"/>
          <w:szCs w:val="44"/>
        </w:rPr>
      </w:pPr>
      <w:r>
        <w:rPr>
          <w:rFonts w:eastAsia="Times New Roman" w:cs="Times New Roman"/>
          <w:sz w:val="44"/>
          <w:szCs w:val="44"/>
        </w:rPr>
        <w:t>Кулабухова Галина Николаевна</w:t>
      </w:r>
      <w:r w:rsidR="00532DFB" w:rsidRPr="005202A6">
        <w:rPr>
          <w:rFonts w:eastAsia="Times New Roman" w:cs="Times New Roman"/>
          <w:sz w:val="44"/>
          <w:szCs w:val="44"/>
        </w:rPr>
        <w:t xml:space="preserve"> – учитель </w:t>
      </w:r>
      <w:r>
        <w:rPr>
          <w:rFonts w:eastAsia="Times New Roman" w:cs="Times New Roman"/>
          <w:sz w:val="44"/>
          <w:szCs w:val="44"/>
        </w:rPr>
        <w:t>географии</w:t>
      </w:r>
      <w:r w:rsidR="00532DFB">
        <w:rPr>
          <w:rFonts w:eastAsia="Times New Roman" w:cs="Times New Roman"/>
          <w:sz w:val="44"/>
          <w:szCs w:val="44"/>
        </w:rPr>
        <w:t>, и</w:t>
      </w:r>
      <w:r>
        <w:rPr>
          <w:rFonts w:eastAsia="Times New Roman" w:cs="Times New Roman"/>
          <w:sz w:val="44"/>
          <w:szCs w:val="44"/>
        </w:rPr>
        <w:t>стори</w:t>
      </w:r>
      <w:r w:rsidR="00532DFB">
        <w:rPr>
          <w:rFonts w:eastAsia="Times New Roman" w:cs="Times New Roman"/>
          <w:sz w:val="44"/>
          <w:szCs w:val="44"/>
        </w:rPr>
        <w:t>и</w:t>
      </w:r>
    </w:p>
    <w:p w14:paraId="7295DB45" w14:textId="77777777" w:rsidR="00532DFB" w:rsidRDefault="00532DFB" w:rsidP="00532DF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C00000"/>
          <w:sz w:val="48"/>
          <w:szCs w:val="48"/>
          <w:u w:val="single"/>
        </w:rPr>
      </w:pPr>
    </w:p>
    <w:p w14:paraId="7A09D94E" w14:textId="77777777" w:rsidR="00532DFB" w:rsidRPr="005202A6" w:rsidRDefault="00532DFB" w:rsidP="00532DF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C00000"/>
          <w:sz w:val="48"/>
          <w:szCs w:val="48"/>
          <w:u w:val="single"/>
        </w:rPr>
      </w:pPr>
      <w:r w:rsidRPr="005202A6">
        <w:rPr>
          <w:rFonts w:eastAsia="Times New Roman" w:cs="Times New Roman"/>
          <w:color w:val="C00000"/>
          <w:sz w:val="48"/>
          <w:szCs w:val="48"/>
          <w:u w:val="single"/>
        </w:rPr>
        <w:t>Контрольно-ревизионная комиссия</w:t>
      </w:r>
    </w:p>
    <w:p w14:paraId="66E278A6" w14:textId="77777777" w:rsidR="00532DFB" w:rsidRDefault="00532DFB" w:rsidP="00532DF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44"/>
          <w:szCs w:val="44"/>
        </w:rPr>
      </w:pPr>
      <w:r w:rsidRPr="005202A6">
        <w:rPr>
          <w:rFonts w:eastAsia="Times New Roman" w:cs="Times New Roman"/>
          <w:sz w:val="44"/>
          <w:szCs w:val="44"/>
        </w:rPr>
        <w:t xml:space="preserve">Тимохина Валентина Александровна </w:t>
      </w:r>
      <w:r>
        <w:rPr>
          <w:rFonts w:eastAsia="Times New Roman" w:cs="Times New Roman"/>
          <w:sz w:val="44"/>
          <w:szCs w:val="44"/>
        </w:rPr>
        <w:t>–</w:t>
      </w:r>
      <w:r w:rsidRPr="005202A6">
        <w:rPr>
          <w:rFonts w:eastAsia="Times New Roman" w:cs="Times New Roman"/>
          <w:sz w:val="44"/>
          <w:szCs w:val="44"/>
        </w:rPr>
        <w:t xml:space="preserve"> председатель</w:t>
      </w:r>
    </w:p>
    <w:p w14:paraId="193B6720" w14:textId="77777777" w:rsidR="00532DFB" w:rsidRPr="005202A6" w:rsidRDefault="00532DFB" w:rsidP="00532DFB">
      <w:pPr>
        <w:spacing w:before="100" w:beforeAutospacing="1" w:after="100" w:afterAutospacing="1" w:line="240" w:lineRule="auto"/>
        <w:rPr>
          <w:rFonts w:eastAsia="Times New Roman" w:cs="Times New Roman"/>
          <w:sz w:val="44"/>
          <w:szCs w:val="44"/>
        </w:rPr>
      </w:pPr>
      <w:r>
        <w:rPr>
          <w:rFonts w:eastAsia="Times New Roman" w:cs="Times New Roman"/>
          <w:sz w:val="44"/>
          <w:szCs w:val="44"/>
        </w:rPr>
        <w:t xml:space="preserve">           Миронова Людмила Николаевна</w:t>
      </w:r>
    </w:p>
    <w:p w14:paraId="16F002E8" w14:textId="77777777" w:rsidR="00532DFB" w:rsidRPr="005202A6" w:rsidRDefault="00642C09" w:rsidP="00532DFB">
      <w:pPr>
        <w:spacing w:before="100" w:beforeAutospacing="1" w:after="100" w:afterAutospacing="1" w:line="240" w:lineRule="auto"/>
        <w:rPr>
          <w:rFonts w:eastAsia="Times New Roman" w:cs="Times New Roman"/>
          <w:sz w:val="44"/>
          <w:szCs w:val="44"/>
        </w:rPr>
      </w:pPr>
      <w:r>
        <w:rPr>
          <w:rFonts w:eastAsia="Times New Roman" w:cs="Times New Roman"/>
          <w:sz w:val="44"/>
          <w:szCs w:val="44"/>
        </w:rPr>
        <w:t xml:space="preserve">                </w:t>
      </w:r>
      <w:r w:rsidR="00532DFB">
        <w:rPr>
          <w:rFonts w:eastAsia="Times New Roman" w:cs="Times New Roman"/>
          <w:sz w:val="44"/>
          <w:szCs w:val="44"/>
        </w:rPr>
        <w:t>Тяпикина Ольга Владимировна</w:t>
      </w:r>
    </w:p>
    <w:p w14:paraId="10AC2E50" w14:textId="77777777" w:rsidR="00532DFB" w:rsidRPr="005202A6" w:rsidRDefault="00532DFB" w:rsidP="00532DFB">
      <w:pPr>
        <w:spacing w:before="100" w:beforeAutospacing="1" w:after="100" w:afterAutospacing="1" w:line="240" w:lineRule="auto"/>
        <w:rPr>
          <w:rFonts w:eastAsia="Times New Roman" w:cs="Times New Roman"/>
          <w:sz w:val="44"/>
          <w:szCs w:val="44"/>
        </w:rPr>
      </w:pPr>
    </w:p>
    <w:p w14:paraId="38797719" w14:textId="77777777" w:rsidR="00532DFB" w:rsidRDefault="00532DFB" w:rsidP="00532DFB">
      <w:pPr>
        <w:rPr>
          <w:rFonts w:ascii="Calibri" w:hAnsi="Calibri"/>
          <w:color w:val="2E74B5" w:themeColor="accent1" w:themeShade="BF"/>
          <w:sz w:val="44"/>
          <w:szCs w:val="44"/>
        </w:rPr>
      </w:pPr>
    </w:p>
    <w:p w14:paraId="26DAD13A" w14:textId="77777777" w:rsidR="00532DFB" w:rsidRDefault="00532DFB" w:rsidP="00532DFB">
      <w:pPr>
        <w:rPr>
          <w:rFonts w:ascii="Calibri" w:hAnsi="Calibri"/>
          <w:color w:val="2E74B5" w:themeColor="accent1" w:themeShade="BF"/>
          <w:sz w:val="44"/>
          <w:szCs w:val="44"/>
        </w:rPr>
      </w:pPr>
    </w:p>
    <w:p w14:paraId="33995B10" w14:textId="77777777" w:rsidR="008622A9" w:rsidRDefault="008622A9"/>
    <w:sectPr w:rsidR="008622A9" w:rsidSect="00532DF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4EF"/>
    <w:rsid w:val="00532DFB"/>
    <w:rsid w:val="00642C09"/>
    <w:rsid w:val="008622A9"/>
    <w:rsid w:val="008E764A"/>
    <w:rsid w:val="00DA04EF"/>
    <w:rsid w:val="00F2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77E9"/>
  <w15:docId w15:val="{B2C582A9-34E6-4C6C-8B4B-BABDAAFB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Рыжих</cp:lastModifiedBy>
  <cp:revision>5</cp:revision>
  <dcterms:created xsi:type="dcterms:W3CDTF">2020-03-03T05:20:00Z</dcterms:created>
  <dcterms:modified xsi:type="dcterms:W3CDTF">2025-11-02T14:11:00Z</dcterms:modified>
</cp:coreProperties>
</file>