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5B" w:rsidRDefault="00E318EC" w:rsidP="00E318EC">
      <w:pPr>
        <w:pStyle w:val="msonormalbullet1gif"/>
        <w:spacing w:line="240" w:lineRule="atLeast"/>
        <w:ind w:hanging="284"/>
        <w:jc w:val="center"/>
      </w:pPr>
      <w:r w:rsidRPr="00E318EC">
        <w:object w:dxaOrig="307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.85pt;height:793.25pt" o:ole="">
            <v:imagedata r:id="rId6" o:title=""/>
          </v:shape>
          <o:OLEObject Type="Embed" ProgID="FoxitReader.Document" ShapeID="_x0000_i1025" DrawAspect="Content" ObjectID="_1725389639" r:id="rId7"/>
        </w:object>
      </w:r>
    </w:p>
    <w:p w:rsidR="004E2BE5" w:rsidRPr="004E2BE5" w:rsidRDefault="00FD1F5B" w:rsidP="00FD1F5B">
      <w:pPr>
        <w:pStyle w:val="a3"/>
        <w:shd w:val="clear" w:color="auto" w:fill="FFFFFF"/>
        <w:spacing w:line="240" w:lineRule="atLeast"/>
        <w:contextualSpacing/>
        <w:jc w:val="both"/>
        <w:rPr>
          <w:b/>
          <w:bCs/>
          <w:color w:val="000000"/>
          <w:shd w:val="clear" w:color="auto" w:fill="FFFFFF"/>
        </w:rPr>
      </w:pPr>
      <w:r w:rsidRPr="004E2BE5">
        <w:rPr>
          <w:color w:val="000000"/>
        </w:rPr>
        <w:t xml:space="preserve">Адаптированная рабочая программа для обучающегося с НОДА </w:t>
      </w:r>
      <w:r w:rsidR="004E2BE5" w:rsidRPr="004E2BE5">
        <w:rPr>
          <w:color w:val="000000"/>
        </w:rPr>
        <w:t>для 7 класса по обществознанию</w:t>
      </w:r>
      <w:r w:rsidRPr="004E2BE5">
        <w:rPr>
          <w:color w:val="000000"/>
        </w:rPr>
        <w:t xml:space="preserve"> составлена</w:t>
      </w:r>
      <w:r w:rsidRPr="004E2BE5">
        <w:rPr>
          <w:bCs/>
          <w:color w:val="000000"/>
          <w:shd w:val="clear" w:color="auto" w:fill="FFFFFF"/>
        </w:rPr>
        <w:t xml:space="preserve"> в соответствии </w:t>
      </w:r>
      <w:r w:rsidR="004E2BE5" w:rsidRPr="004E2BE5">
        <w:rPr>
          <w:bCs/>
          <w:color w:val="000000"/>
          <w:shd w:val="clear" w:color="auto" w:fill="FFFFFF"/>
        </w:rPr>
        <w:t xml:space="preserve">с </w:t>
      </w:r>
      <w:r w:rsidR="004E2BE5" w:rsidRPr="004E2BE5">
        <w:rPr>
          <w:color w:val="000000"/>
          <w:shd w:val="clear" w:color="auto" w:fill="FFFFFF"/>
        </w:rPr>
        <w:t>примерной образовательной программы основного общего образования по обществознанию, рекомендованной к использованию Министерством образования и науки РФ, с учетом авторской программы основного общего образования по обществозн</w:t>
      </w:r>
      <w:r w:rsidR="006110EC">
        <w:rPr>
          <w:color w:val="000000"/>
          <w:shd w:val="clear" w:color="auto" w:fill="FFFFFF"/>
        </w:rPr>
        <w:t xml:space="preserve">анию под редакцией </w:t>
      </w:r>
      <w:r w:rsidR="004E2BE5" w:rsidRPr="004E2BE5">
        <w:rPr>
          <w:color w:val="000000"/>
          <w:shd w:val="clear" w:color="auto" w:fill="FFFFFF"/>
        </w:rPr>
        <w:t>доктора педагогических наук Л. Н. Боголюбова, Н. И. Городецкая</w:t>
      </w:r>
      <w:r w:rsidR="004E2BE5" w:rsidRPr="004E2BE5">
        <w:rPr>
          <w:b/>
          <w:bCs/>
          <w:color w:val="000000"/>
          <w:shd w:val="clear" w:color="auto" w:fill="FFFFFF"/>
        </w:rPr>
        <w:t>, </w:t>
      </w:r>
      <w:r w:rsidR="004E2BE5" w:rsidRPr="004E2BE5">
        <w:rPr>
          <w:color w:val="000000"/>
          <w:shd w:val="clear" w:color="auto" w:fill="FFFFFF"/>
        </w:rPr>
        <w:t>кандидата педагогических наук.</w:t>
      </w:r>
    </w:p>
    <w:p w:rsidR="00EB4541" w:rsidRPr="00EB4541" w:rsidRDefault="00EB4541" w:rsidP="00EB4541">
      <w:pPr>
        <w:pStyle w:val="a3"/>
        <w:shd w:val="clear" w:color="auto" w:fill="FFFFFF"/>
        <w:spacing w:before="0" w:beforeAutospacing="0" w:after="124" w:afterAutospacing="0" w:line="240" w:lineRule="atLeast"/>
        <w:contextualSpacing/>
        <w:jc w:val="both"/>
        <w:rPr>
          <w:color w:val="000000"/>
        </w:rPr>
      </w:pPr>
      <w:r w:rsidRPr="00EB4541">
        <w:rPr>
          <w:b/>
          <w:bCs/>
          <w:color w:val="000000"/>
        </w:rPr>
        <w:t>Цели изучения</w:t>
      </w:r>
      <w:r w:rsidR="008C25D2">
        <w:rPr>
          <w:b/>
          <w:bCs/>
          <w:color w:val="000000"/>
        </w:rPr>
        <w:t xml:space="preserve"> обществознания</w:t>
      </w:r>
      <w:r w:rsidRPr="00EB4541">
        <w:rPr>
          <w:b/>
          <w:bCs/>
          <w:color w:val="000000"/>
        </w:rPr>
        <w:t>:</w:t>
      </w:r>
    </w:p>
    <w:p w:rsidR="00EB4541" w:rsidRPr="00EB4541" w:rsidRDefault="00EB4541" w:rsidP="00EB4541">
      <w:pPr>
        <w:pStyle w:val="a3"/>
        <w:numPr>
          <w:ilvl w:val="0"/>
          <w:numId w:val="1"/>
        </w:numPr>
        <w:shd w:val="clear" w:color="auto" w:fill="FFFFFF"/>
        <w:spacing w:before="0" w:beforeAutospacing="0" w:after="124" w:afterAutospacing="0" w:line="240" w:lineRule="atLeast"/>
        <w:contextualSpacing/>
        <w:jc w:val="both"/>
        <w:rPr>
          <w:color w:val="000000"/>
        </w:rPr>
      </w:pPr>
      <w:r w:rsidRPr="00EB4541">
        <w:rPr>
          <w:b/>
          <w:bCs/>
          <w:color w:val="000000"/>
        </w:rPr>
        <w:t>развитие </w:t>
      </w:r>
      <w:r w:rsidRPr="00EB4541">
        <w:rPr>
          <w:color w:val="000000"/>
        </w:rPr>
        <w:t>личности в ответственный период социального взросления человека (10—15 лет), её познавательных интере</w:t>
      </w:r>
      <w:r w:rsidRPr="00EB4541">
        <w:rPr>
          <w:color w:val="000000"/>
        </w:rPr>
        <w:softHyphen/>
        <w:t>сов, критического мышления в процессе восприятия социаль</w:t>
      </w:r>
      <w:r w:rsidRPr="00EB4541">
        <w:rPr>
          <w:color w:val="000000"/>
        </w:rPr>
        <w:softHyphen/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EB4541" w:rsidRPr="00EB4541" w:rsidRDefault="00EB4541" w:rsidP="00EB4541">
      <w:pPr>
        <w:pStyle w:val="a3"/>
        <w:numPr>
          <w:ilvl w:val="0"/>
          <w:numId w:val="1"/>
        </w:numPr>
        <w:shd w:val="clear" w:color="auto" w:fill="FFFFFF"/>
        <w:spacing w:before="0" w:beforeAutospacing="0" w:after="124" w:afterAutospacing="0" w:line="240" w:lineRule="atLeast"/>
        <w:contextualSpacing/>
        <w:jc w:val="both"/>
        <w:rPr>
          <w:color w:val="000000"/>
        </w:rPr>
      </w:pPr>
      <w:r w:rsidRPr="00EB4541">
        <w:rPr>
          <w:b/>
          <w:bCs/>
          <w:color w:val="000000"/>
        </w:rPr>
        <w:t>воспитание </w:t>
      </w:r>
      <w:r w:rsidRPr="00EB4541">
        <w:rPr>
          <w:color w:val="000000"/>
        </w:rPr>
        <w:t>общероссийской идентичности, гражданской ответственности, уважения, к социальным нормам; привер</w:t>
      </w:r>
      <w:r w:rsidRPr="00EB4541">
        <w:rPr>
          <w:color w:val="000000"/>
        </w:rPr>
        <w:softHyphen/>
        <w:t>женности гуманистическим и демократическим ценностям, закреплённым в Конституции Российской Федерации;</w:t>
      </w:r>
    </w:p>
    <w:p w:rsidR="00EB4541" w:rsidRPr="00EB4541" w:rsidRDefault="00EB4541" w:rsidP="00EB4541">
      <w:pPr>
        <w:pStyle w:val="a3"/>
        <w:numPr>
          <w:ilvl w:val="0"/>
          <w:numId w:val="1"/>
        </w:numPr>
        <w:shd w:val="clear" w:color="auto" w:fill="FFFFFF"/>
        <w:spacing w:before="0" w:beforeAutospacing="0" w:after="124" w:afterAutospacing="0" w:line="240" w:lineRule="atLeast"/>
        <w:contextualSpacing/>
        <w:jc w:val="both"/>
        <w:rPr>
          <w:color w:val="000000"/>
        </w:rPr>
      </w:pPr>
      <w:r w:rsidRPr="00EB4541">
        <w:rPr>
          <w:b/>
          <w:bCs/>
          <w:color w:val="000000"/>
        </w:rPr>
        <w:t>освоение </w:t>
      </w:r>
      <w:r w:rsidRPr="00EB4541">
        <w:rPr>
          <w:color w:val="000000"/>
        </w:rPr>
        <w:t>на уровне функциональной грамотности системы знаний, необходимых для социальной адаптации: об обще</w:t>
      </w:r>
      <w:r w:rsidRPr="00EB4541">
        <w:rPr>
          <w:color w:val="000000"/>
        </w:rPr>
        <w:softHyphen/>
        <w:t>стве; основных социальных ролях; о позитивно оценивае</w:t>
      </w:r>
      <w:r w:rsidRPr="00EB4541">
        <w:rPr>
          <w:color w:val="000000"/>
        </w:rPr>
        <w:softHyphen/>
        <w:t>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</w:t>
      </w:r>
      <w:r w:rsidRPr="00EB4541">
        <w:rPr>
          <w:color w:val="000000"/>
        </w:rPr>
        <w:softHyphen/>
        <w:t>шений; механизмах реализации и защиты прав человека и гражданина;</w:t>
      </w:r>
    </w:p>
    <w:p w:rsidR="00EB4541" w:rsidRPr="00EB4541" w:rsidRDefault="00EB4541" w:rsidP="00EB4541">
      <w:pPr>
        <w:pStyle w:val="a3"/>
        <w:numPr>
          <w:ilvl w:val="0"/>
          <w:numId w:val="1"/>
        </w:numPr>
        <w:shd w:val="clear" w:color="auto" w:fill="FFFFFF"/>
        <w:spacing w:before="0" w:beforeAutospacing="0" w:after="124" w:afterAutospacing="0" w:line="240" w:lineRule="atLeast"/>
        <w:contextualSpacing/>
        <w:jc w:val="both"/>
        <w:rPr>
          <w:color w:val="000000"/>
        </w:rPr>
      </w:pPr>
      <w:r w:rsidRPr="00EB4541">
        <w:rPr>
          <w:b/>
          <w:bCs/>
          <w:color w:val="000000"/>
        </w:rPr>
        <w:t>формирование </w:t>
      </w:r>
      <w:r w:rsidRPr="00EB4541">
        <w:rPr>
          <w:color w:val="000000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</w:r>
      <w:r w:rsidRPr="00EB4541">
        <w:rPr>
          <w:color w:val="000000"/>
        </w:rPr>
        <w:softHyphen/>
        <w:t>личных национальностей и вероисповеданий; самостоятель</w:t>
      </w:r>
      <w:r w:rsidRPr="00EB4541">
        <w:rPr>
          <w:color w:val="000000"/>
        </w:rPr>
        <w:softHyphen/>
        <w:t>ной познавательной деятельности; правоотношений; семей</w:t>
      </w:r>
      <w:r w:rsidRPr="00EB4541">
        <w:rPr>
          <w:color w:val="000000"/>
        </w:rPr>
        <w:softHyphen/>
        <w:t>но-бытовых отношений.</w:t>
      </w:r>
    </w:p>
    <w:p w:rsidR="00EB4541" w:rsidRPr="00EB4541" w:rsidRDefault="00EB4541" w:rsidP="00EB4541">
      <w:pPr>
        <w:pStyle w:val="a3"/>
        <w:shd w:val="clear" w:color="auto" w:fill="FFFFFF"/>
        <w:spacing w:before="0" w:beforeAutospacing="0" w:after="124" w:afterAutospacing="0" w:line="240" w:lineRule="atLeast"/>
        <w:contextualSpacing/>
        <w:jc w:val="both"/>
        <w:rPr>
          <w:color w:val="000000"/>
        </w:rPr>
      </w:pPr>
      <w:r w:rsidRPr="00EB4541">
        <w:rPr>
          <w:b/>
          <w:bCs/>
          <w:color w:val="000000"/>
        </w:rPr>
        <w:t>Задачи:</w:t>
      </w:r>
    </w:p>
    <w:p w:rsidR="00EB4541" w:rsidRPr="00EB4541" w:rsidRDefault="00EB4541" w:rsidP="00EB4541">
      <w:pPr>
        <w:pStyle w:val="a3"/>
        <w:shd w:val="clear" w:color="auto" w:fill="FFFFFF"/>
        <w:spacing w:before="0" w:beforeAutospacing="0" w:after="124" w:afterAutospacing="0" w:line="240" w:lineRule="atLeast"/>
        <w:contextualSpacing/>
        <w:jc w:val="both"/>
        <w:rPr>
          <w:color w:val="000000"/>
        </w:rPr>
      </w:pPr>
      <w:r w:rsidRPr="00EB4541">
        <w:rPr>
          <w:b/>
          <w:bCs/>
          <w:color w:val="000000"/>
        </w:rPr>
        <w:t>-содействие</w:t>
      </w:r>
      <w:r w:rsidRPr="00EB4541">
        <w:rPr>
          <w:color w:val="000000"/>
        </w:rPr>
        <w:t> самоопределению личности, созданию условий для её реализации;</w:t>
      </w:r>
    </w:p>
    <w:p w:rsidR="00EB4541" w:rsidRPr="00EB4541" w:rsidRDefault="00EB4541" w:rsidP="00EB4541">
      <w:pPr>
        <w:pStyle w:val="a3"/>
        <w:shd w:val="clear" w:color="auto" w:fill="FFFFFF"/>
        <w:spacing w:before="0" w:beforeAutospacing="0" w:after="124" w:afterAutospacing="0" w:line="240" w:lineRule="atLeast"/>
        <w:contextualSpacing/>
        <w:jc w:val="both"/>
        <w:rPr>
          <w:color w:val="000000"/>
        </w:rPr>
      </w:pPr>
      <w:r w:rsidRPr="00EB4541">
        <w:rPr>
          <w:b/>
          <w:bCs/>
          <w:color w:val="000000"/>
        </w:rPr>
        <w:t>-формирование</w:t>
      </w:r>
      <w:r w:rsidRPr="00EB4541">
        <w:rPr>
          <w:color w:val="000000"/>
        </w:rPr>
        <w:t> 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EB4541" w:rsidRPr="00EB4541" w:rsidRDefault="00EB4541" w:rsidP="00EB4541">
      <w:pPr>
        <w:pStyle w:val="a3"/>
        <w:shd w:val="clear" w:color="auto" w:fill="FFFFFF"/>
        <w:spacing w:before="0" w:beforeAutospacing="0" w:after="124" w:afterAutospacing="0" w:line="240" w:lineRule="atLeast"/>
        <w:contextualSpacing/>
        <w:jc w:val="both"/>
        <w:rPr>
          <w:color w:val="000000"/>
        </w:rPr>
      </w:pPr>
      <w:r w:rsidRPr="00EB4541">
        <w:rPr>
          <w:b/>
          <w:bCs/>
          <w:color w:val="000000"/>
        </w:rPr>
        <w:t>-воспитание</w:t>
      </w:r>
      <w:r w:rsidRPr="00EB4541">
        <w:rPr>
          <w:color w:val="000000"/>
        </w:rPr>
        <w:t> гражданственности и любви к Родине;</w:t>
      </w:r>
    </w:p>
    <w:p w:rsidR="00EB4541" w:rsidRPr="00EB4541" w:rsidRDefault="00EB4541" w:rsidP="00EB4541">
      <w:pPr>
        <w:pStyle w:val="a3"/>
        <w:shd w:val="clear" w:color="auto" w:fill="FFFFFF"/>
        <w:spacing w:before="0" w:beforeAutospacing="0" w:after="124" w:afterAutospacing="0" w:line="240" w:lineRule="atLeast"/>
        <w:contextualSpacing/>
        <w:jc w:val="both"/>
        <w:rPr>
          <w:color w:val="000000"/>
        </w:rPr>
      </w:pPr>
      <w:r w:rsidRPr="00EB4541">
        <w:rPr>
          <w:b/>
          <w:bCs/>
          <w:color w:val="000000"/>
        </w:rPr>
        <w:t>-создание</w:t>
      </w:r>
      <w:r w:rsidRPr="00EB4541">
        <w:rPr>
          <w:color w:val="000000"/>
        </w:rPr>
        <w:t> у обучающихся целостных представлений о жизни общества и человека в нём, адекватных современному уровню научных знаний;</w:t>
      </w:r>
    </w:p>
    <w:p w:rsidR="00EB4541" w:rsidRPr="00EB4541" w:rsidRDefault="00EB4541" w:rsidP="00EB4541">
      <w:pPr>
        <w:pStyle w:val="a3"/>
        <w:shd w:val="clear" w:color="auto" w:fill="FFFFFF"/>
        <w:spacing w:before="0" w:beforeAutospacing="0" w:after="124" w:afterAutospacing="0" w:line="240" w:lineRule="atLeast"/>
        <w:contextualSpacing/>
        <w:jc w:val="both"/>
        <w:rPr>
          <w:color w:val="000000"/>
        </w:rPr>
      </w:pPr>
      <w:r w:rsidRPr="00EB4541">
        <w:rPr>
          <w:b/>
          <w:bCs/>
          <w:color w:val="000000"/>
        </w:rPr>
        <w:t>-выработка</w:t>
      </w:r>
      <w:r w:rsidRPr="00EB4541">
        <w:rPr>
          <w:color w:val="000000"/>
        </w:rPr>
        <w:t> основ нравственной, правовой, политической, экологической культуры;</w:t>
      </w:r>
    </w:p>
    <w:p w:rsidR="00EB4541" w:rsidRPr="00EB4541" w:rsidRDefault="00EB4541" w:rsidP="00EB4541">
      <w:pPr>
        <w:pStyle w:val="a3"/>
        <w:shd w:val="clear" w:color="auto" w:fill="FFFFFF"/>
        <w:spacing w:before="0" w:beforeAutospacing="0" w:after="124" w:afterAutospacing="0" w:line="240" w:lineRule="atLeast"/>
        <w:contextualSpacing/>
        <w:jc w:val="both"/>
        <w:rPr>
          <w:color w:val="000000"/>
        </w:rPr>
      </w:pPr>
      <w:r w:rsidRPr="00EB4541">
        <w:rPr>
          <w:b/>
          <w:bCs/>
          <w:color w:val="000000"/>
        </w:rPr>
        <w:t>-содействие</w:t>
      </w:r>
      <w:r w:rsidRPr="00EB4541">
        <w:rPr>
          <w:color w:val="000000"/>
        </w:rPr>
        <w:t> 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EB4541" w:rsidRPr="00EB4541" w:rsidRDefault="00EB4541" w:rsidP="00EB4541">
      <w:pPr>
        <w:pStyle w:val="a3"/>
        <w:shd w:val="clear" w:color="auto" w:fill="FFFFFF"/>
        <w:spacing w:before="0" w:beforeAutospacing="0" w:after="124" w:afterAutospacing="0" w:line="240" w:lineRule="atLeast"/>
        <w:contextualSpacing/>
        <w:jc w:val="both"/>
        <w:rPr>
          <w:color w:val="000000"/>
        </w:rPr>
      </w:pPr>
      <w:r w:rsidRPr="00EB4541">
        <w:rPr>
          <w:b/>
          <w:bCs/>
          <w:color w:val="000000"/>
        </w:rPr>
        <w:t>-помощь</w:t>
      </w:r>
      <w:r w:rsidRPr="00EB4541">
        <w:rPr>
          <w:color w:val="000000"/>
        </w:rPr>
        <w:t> в реализации права учащихся на свободный выбор взглядов и убеждений;</w:t>
      </w:r>
    </w:p>
    <w:p w:rsidR="00EB4541" w:rsidRPr="00EB4541" w:rsidRDefault="00EB4541" w:rsidP="00EB4541">
      <w:pPr>
        <w:pStyle w:val="a3"/>
        <w:shd w:val="clear" w:color="auto" w:fill="FFFFFF"/>
        <w:spacing w:before="0" w:beforeAutospacing="0" w:after="124" w:afterAutospacing="0" w:line="240" w:lineRule="atLeast"/>
        <w:contextualSpacing/>
        <w:jc w:val="both"/>
        <w:rPr>
          <w:color w:val="000000"/>
        </w:rPr>
      </w:pPr>
      <w:r w:rsidRPr="00EB4541">
        <w:rPr>
          <w:b/>
          <w:bCs/>
          <w:color w:val="000000"/>
        </w:rPr>
        <w:t>-ориентация</w:t>
      </w:r>
      <w:r w:rsidRPr="00EB4541">
        <w:rPr>
          <w:color w:val="000000"/>
        </w:rPr>
        <w:t> учащихся на гуманистические и демократические ценности.</w:t>
      </w:r>
    </w:p>
    <w:p w:rsidR="00C3365F" w:rsidRDefault="00C3365F" w:rsidP="00C3365F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10101"/>
        </w:rPr>
      </w:pPr>
    </w:p>
    <w:p w:rsidR="00EA641C" w:rsidRDefault="00EA641C" w:rsidP="00C3365F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10101"/>
        </w:rPr>
      </w:pPr>
      <w:r w:rsidRPr="00C3365F">
        <w:rPr>
          <w:color w:val="010101"/>
        </w:rPr>
        <w:t>На изучение предмета отводится 0,5 час в неделю, итого 17 часов в учебный год.</w:t>
      </w:r>
    </w:p>
    <w:p w:rsidR="00C3365F" w:rsidRPr="00EB4541" w:rsidRDefault="00EB4541" w:rsidP="00EB4541">
      <w:pPr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367B47" w:rsidRPr="00367B47" w:rsidRDefault="00367B47" w:rsidP="00367B47">
      <w:pPr>
        <w:autoSpaceDE w:val="0"/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B4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367B4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67B47">
        <w:rPr>
          <w:rFonts w:ascii="Times New Roman" w:hAnsi="Times New Roman" w:cs="Times New Roman"/>
          <w:b/>
          <w:bCs/>
          <w:sz w:val="24"/>
          <w:szCs w:val="24"/>
        </w:rPr>
        <w:t>. ЧЕЛОВЕК И ЗАКОН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7B47">
        <w:rPr>
          <w:rFonts w:ascii="Times New Roman" w:hAnsi="Times New Roman" w:cs="Times New Roman"/>
          <w:b/>
          <w:bCs/>
          <w:sz w:val="24"/>
          <w:szCs w:val="24"/>
        </w:rPr>
        <w:t xml:space="preserve"> (7 часов)</w:t>
      </w:r>
    </w:p>
    <w:p w:rsidR="00367B47" w:rsidRPr="00367B47" w:rsidRDefault="00367B47" w:rsidP="00367B47">
      <w:pPr>
        <w:autoSpaceDE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bCs/>
          <w:sz w:val="24"/>
          <w:szCs w:val="24"/>
        </w:rPr>
        <w:tab/>
      </w:r>
      <w:r w:rsidRPr="00367B47">
        <w:rPr>
          <w:rFonts w:ascii="Times New Roman" w:hAnsi="Times New Roman" w:cs="Times New Roman"/>
          <w:sz w:val="24"/>
          <w:szCs w:val="24"/>
        </w:rPr>
        <w:t>Социальные ценности и нормы. Привычка, обычай, ритуал, обряд. Правила этикета и хорошие манеры.</w:t>
      </w:r>
    </w:p>
    <w:p w:rsidR="00367B47" w:rsidRPr="00367B47" w:rsidRDefault="00367B47" w:rsidP="00367B47">
      <w:pPr>
        <w:autoSpaceDE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tab/>
        <w:t>Социальная ответственность. Отклоняющееся поведение. Наркомания и алкоголизм, их опасность для человека и общества. Профилактика негативных форм отклоняющегося поведения.</w:t>
      </w:r>
    </w:p>
    <w:p w:rsidR="00367B47" w:rsidRPr="00367B47" w:rsidRDefault="00367B47" w:rsidP="00367B47">
      <w:pPr>
        <w:autoSpaceDE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tab/>
        <w:t>Понятие прав, свобод и обязанностей гражданина. Права человека. Единство прав и обязанностей.</w:t>
      </w:r>
    </w:p>
    <w:p w:rsidR="00367B47" w:rsidRPr="00367B47" w:rsidRDefault="00367B47" w:rsidP="00367B47">
      <w:pPr>
        <w:autoSpaceDE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tab/>
        <w:t>Права ребенка и их защита. Особенности правового статуса несовершеннолетних.</w:t>
      </w:r>
    </w:p>
    <w:p w:rsidR="00367B47" w:rsidRPr="00367B47" w:rsidRDefault="00367B47" w:rsidP="00367B47">
      <w:pPr>
        <w:autoSpaceDE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tab/>
        <w:t>Почему важно соблюдать законы? Закон устанавливает порядок. Закон способствует справедливости. Закон устанавливает границы свободы.</w:t>
      </w:r>
    </w:p>
    <w:p w:rsidR="00367B47" w:rsidRPr="00367B47" w:rsidRDefault="00367B47" w:rsidP="00367B47">
      <w:pPr>
        <w:autoSpaceDE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tab/>
        <w:t>Защита Отечества. Долг и обязанность. Зачем нужна регулярная армия? Военная служба. Готовить себя к исполнению военного долга.</w:t>
      </w:r>
    </w:p>
    <w:p w:rsidR="00367B47" w:rsidRPr="00367B47" w:rsidRDefault="00367B47" w:rsidP="00367B47">
      <w:pPr>
        <w:autoSpaceDE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lastRenderedPageBreak/>
        <w:tab/>
        <w:t>Что такое дисциплина. Дисциплина общеобязательная и специальная. Внешняя и внутренняя дисциплина. Дисциплина, воля и самовоспитание.</w:t>
      </w:r>
    </w:p>
    <w:p w:rsidR="00367B47" w:rsidRPr="00367B47" w:rsidRDefault="00367B47" w:rsidP="00367B47">
      <w:pPr>
        <w:autoSpaceDE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t>Виновен- отвечай. Законопослушный человек. Противозаконное поведение. Закон наказывает нарушителя.</w:t>
      </w:r>
    </w:p>
    <w:p w:rsidR="00367B47" w:rsidRPr="00367B47" w:rsidRDefault="00367B47" w:rsidP="00367B47">
      <w:pPr>
        <w:autoSpaceDE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tab/>
        <w:t xml:space="preserve"> Кто охраняет закон. На страже закона. Суд осуществляет правосудие. «Моя полиция меня бережет…».</w:t>
      </w:r>
    </w:p>
    <w:p w:rsidR="00367B47" w:rsidRPr="00367B47" w:rsidRDefault="00367B47" w:rsidP="00367B47">
      <w:pPr>
        <w:tabs>
          <w:tab w:val="left" w:pos="1245"/>
        </w:tabs>
        <w:autoSpaceDE w:val="0"/>
        <w:spacing w:line="240" w:lineRule="atLeast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67B47">
        <w:rPr>
          <w:rFonts w:ascii="Times New Roman" w:hAnsi="Times New Roman" w:cs="Times New Roman"/>
          <w:bCs/>
          <w:sz w:val="24"/>
          <w:szCs w:val="24"/>
        </w:rPr>
        <w:t>Основные понятия:</w:t>
      </w:r>
      <w:r w:rsidRPr="00367B47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367B47">
        <w:rPr>
          <w:rFonts w:ascii="Times New Roman" w:hAnsi="Times New Roman" w:cs="Times New Roman"/>
          <w:iCs/>
          <w:sz w:val="24"/>
          <w:szCs w:val="24"/>
        </w:rPr>
        <w:t>, обязанности, закон, порядок, норма, долг, дисциплина, наказание.</w:t>
      </w:r>
    </w:p>
    <w:p w:rsidR="00367B47" w:rsidRPr="00367B47" w:rsidRDefault="00367B47" w:rsidP="00367B47">
      <w:pPr>
        <w:spacing w:line="240" w:lineRule="atLeast"/>
        <w:ind w:right="-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7B47" w:rsidRPr="00367B47" w:rsidRDefault="00367B47" w:rsidP="00367B47">
      <w:pPr>
        <w:spacing w:line="240" w:lineRule="atLeast"/>
        <w:ind w:right="-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B4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367B4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ЧЕЛОВЕК И ЭКОНОМИКА. </w:t>
      </w:r>
      <w:r w:rsidRPr="00367B47">
        <w:rPr>
          <w:rFonts w:ascii="Times New Roman" w:hAnsi="Times New Roman" w:cs="Times New Roman"/>
          <w:b/>
          <w:bCs/>
          <w:sz w:val="24"/>
          <w:szCs w:val="24"/>
        </w:rPr>
        <w:t xml:space="preserve"> (9 часов)</w:t>
      </w:r>
    </w:p>
    <w:p w:rsidR="00367B47" w:rsidRPr="00367B47" w:rsidRDefault="00367B47" w:rsidP="00367B47">
      <w:pPr>
        <w:autoSpaceDE w:val="0"/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bCs/>
          <w:sz w:val="24"/>
          <w:szCs w:val="24"/>
        </w:rPr>
        <w:tab/>
      </w:r>
      <w:r w:rsidRPr="00367B47">
        <w:rPr>
          <w:rFonts w:ascii="Times New Roman" w:hAnsi="Times New Roman" w:cs="Times New Roman"/>
          <w:bCs/>
          <w:sz w:val="24"/>
          <w:szCs w:val="24"/>
        </w:rPr>
        <w:tab/>
      </w:r>
      <w:r w:rsidRPr="00367B47">
        <w:rPr>
          <w:rFonts w:ascii="Times New Roman" w:hAnsi="Times New Roman" w:cs="Times New Roman"/>
          <w:sz w:val="24"/>
          <w:szCs w:val="24"/>
        </w:rPr>
        <w:t>Экономика и ее роль в жизни общества. Основные участники экономики.</w:t>
      </w:r>
    </w:p>
    <w:p w:rsidR="00367B47" w:rsidRPr="00367B47" w:rsidRDefault="00367B47" w:rsidP="00367B47">
      <w:pPr>
        <w:autoSpaceDE w:val="0"/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tab/>
      </w:r>
      <w:r w:rsidRPr="00367B47">
        <w:rPr>
          <w:rFonts w:ascii="Times New Roman" w:hAnsi="Times New Roman" w:cs="Times New Roman"/>
          <w:sz w:val="24"/>
          <w:szCs w:val="24"/>
        </w:rPr>
        <w:tab/>
        <w:t>Производство, производительность труда. Что и как производить.</w:t>
      </w:r>
    </w:p>
    <w:p w:rsidR="00367B47" w:rsidRPr="00367B47" w:rsidRDefault="00367B47" w:rsidP="00367B47">
      <w:pPr>
        <w:autoSpaceDE w:val="0"/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tab/>
      </w:r>
      <w:r w:rsidRPr="00367B47">
        <w:rPr>
          <w:rFonts w:ascii="Times New Roman" w:hAnsi="Times New Roman" w:cs="Times New Roman"/>
          <w:sz w:val="24"/>
          <w:szCs w:val="24"/>
        </w:rPr>
        <w:tab/>
        <w:t>Затраты, выручка, прибыль.</w:t>
      </w:r>
    </w:p>
    <w:p w:rsidR="00367B47" w:rsidRPr="00367B47" w:rsidRDefault="00367B47" w:rsidP="00367B47">
      <w:pPr>
        <w:autoSpaceDE w:val="0"/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tab/>
      </w:r>
      <w:r w:rsidRPr="00367B47">
        <w:rPr>
          <w:rFonts w:ascii="Times New Roman" w:hAnsi="Times New Roman" w:cs="Times New Roman"/>
          <w:sz w:val="24"/>
          <w:szCs w:val="24"/>
        </w:rPr>
        <w:tab/>
        <w:t>Золотые руки работника. Слагаемые мастерства работника.</w:t>
      </w:r>
    </w:p>
    <w:p w:rsidR="00367B47" w:rsidRPr="00367B47" w:rsidRDefault="00367B47" w:rsidP="00367B47">
      <w:pPr>
        <w:autoSpaceDE w:val="0"/>
        <w:spacing w:line="240" w:lineRule="atLeast"/>
        <w:ind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tab/>
      </w:r>
      <w:r w:rsidRPr="00367B47">
        <w:rPr>
          <w:rFonts w:ascii="Times New Roman" w:hAnsi="Times New Roman" w:cs="Times New Roman"/>
          <w:sz w:val="24"/>
          <w:szCs w:val="24"/>
        </w:rPr>
        <w:tab/>
        <w:t>Каким бывает труд. Почему необходимо в наши дни повышение квалификации. Факторы, влияющие на   производительность труда.</w:t>
      </w:r>
    </w:p>
    <w:p w:rsidR="00367B47" w:rsidRPr="00367B47" w:rsidRDefault="00367B47" w:rsidP="00367B47">
      <w:pPr>
        <w:autoSpaceDE w:val="0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tab/>
        <w:t>Заработная плата и стимулирование труда. Что такое трудовое денежное вознаграждение. Чем определяется его размер. Взаимосвязь количества и качества труда.</w:t>
      </w:r>
    </w:p>
    <w:p w:rsidR="00367B47" w:rsidRPr="00367B47" w:rsidRDefault="00367B47" w:rsidP="00367B47">
      <w:pPr>
        <w:autoSpaceDE w:val="0"/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tab/>
      </w:r>
      <w:r w:rsidRPr="00367B47">
        <w:rPr>
          <w:rFonts w:ascii="Times New Roman" w:hAnsi="Times New Roman" w:cs="Times New Roman"/>
          <w:sz w:val="24"/>
          <w:szCs w:val="24"/>
        </w:rPr>
        <w:tab/>
        <w:t>Виды и формы бизнеса.</w:t>
      </w:r>
    </w:p>
    <w:p w:rsidR="00367B47" w:rsidRPr="00367B47" w:rsidRDefault="00367B47" w:rsidP="00367B47">
      <w:pPr>
        <w:autoSpaceDE w:val="0"/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tab/>
      </w:r>
      <w:r w:rsidRPr="00367B47">
        <w:rPr>
          <w:rFonts w:ascii="Times New Roman" w:hAnsi="Times New Roman" w:cs="Times New Roman"/>
          <w:sz w:val="24"/>
          <w:szCs w:val="24"/>
        </w:rPr>
        <w:tab/>
        <w:t>Обмен, торговля. Формы торговли и реклама.</w:t>
      </w:r>
    </w:p>
    <w:p w:rsidR="00367B47" w:rsidRPr="00367B47" w:rsidRDefault="00367B47" w:rsidP="00367B47">
      <w:pPr>
        <w:autoSpaceDE w:val="0"/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tab/>
      </w:r>
      <w:r w:rsidRPr="00367B47">
        <w:rPr>
          <w:rFonts w:ascii="Times New Roman" w:hAnsi="Times New Roman" w:cs="Times New Roman"/>
          <w:sz w:val="24"/>
          <w:szCs w:val="24"/>
        </w:rPr>
        <w:tab/>
        <w:t xml:space="preserve">Деньги. Появление денег как всеобщего эквивалента. Основные виды денежных </w:t>
      </w:r>
      <w:r w:rsidRPr="00367B47">
        <w:rPr>
          <w:rFonts w:ascii="Times New Roman" w:hAnsi="Times New Roman" w:cs="Times New Roman"/>
          <w:sz w:val="24"/>
          <w:szCs w:val="24"/>
        </w:rPr>
        <w:tab/>
        <w:t>знаков.</w:t>
      </w:r>
    </w:p>
    <w:p w:rsidR="00367B47" w:rsidRPr="00367B47" w:rsidRDefault="00367B47" w:rsidP="00367B47">
      <w:pPr>
        <w:autoSpaceDE w:val="0"/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tab/>
      </w:r>
      <w:r w:rsidRPr="00367B47">
        <w:rPr>
          <w:rFonts w:ascii="Times New Roman" w:hAnsi="Times New Roman" w:cs="Times New Roman"/>
          <w:sz w:val="24"/>
          <w:szCs w:val="24"/>
        </w:rPr>
        <w:tab/>
        <w:t>Деньги в прошлом и настоящем. Функции денег. Инфляция.</w:t>
      </w:r>
    </w:p>
    <w:p w:rsidR="00367B47" w:rsidRPr="00367B47" w:rsidRDefault="00367B47" w:rsidP="00367B47">
      <w:pPr>
        <w:autoSpaceDE w:val="0"/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tab/>
      </w:r>
      <w:r w:rsidRPr="00367B47">
        <w:rPr>
          <w:rFonts w:ascii="Times New Roman" w:hAnsi="Times New Roman" w:cs="Times New Roman"/>
          <w:sz w:val="24"/>
          <w:szCs w:val="24"/>
        </w:rPr>
        <w:tab/>
        <w:t>Экономика семьи. Понятие «бюджет». Семейный бюджет, реальные и номинальные доходы семьи.</w:t>
      </w:r>
    </w:p>
    <w:p w:rsidR="00367B47" w:rsidRPr="00367B47" w:rsidRDefault="00367B47" w:rsidP="00367B47">
      <w:pPr>
        <w:autoSpaceDE w:val="0"/>
        <w:spacing w:line="240" w:lineRule="atLeast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sz w:val="24"/>
          <w:szCs w:val="24"/>
        </w:rPr>
        <w:tab/>
      </w:r>
      <w:r w:rsidRPr="00367B47">
        <w:rPr>
          <w:rFonts w:ascii="Times New Roman" w:hAnsi="Times New Roman" w:cs="Times New Roman"/>
          <w:sz w:val="24"/>
          <w:szCs w:val="24"/>
        </w:rPr>
        <w:tab/>
        <w:t>Личное подсобное хозяйство.</w:t>
      </w:r>
    </w:p>
    <w:p w:rsidR="00367B47" w:rsidRPr="00367B47" w:rsidRDefault="00367B47" w:rsidP="00367B4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7B47">
        <w:rPr>
          <w:rFonts w:ascii="Times New Roman" w:hAnsi="Times New Roman" w:cs="Times New Roman"/>
          <w:bCs/>
          <w:sz w:val="24"/>
          <w:szCs w:val="24"/>
        </w:rPr>
        <w:t>Основные понятия:</w:t>
      </w:r>
      <w:r w:rsidRPr="00367B47">
        <w:rPr>
          <w:rFonts w:ascii="Times New Roman" w:hAnsi="Times New Roman" w:cs="Times New Roman"/>
          <w:sz w:val="24"/>
          <w:szCs w:val="24"/>
        </w:rPr>
        <w:t xml:space="preserve"> экономика, техника, технология, НТР, НТП.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367B47" w:rsidRPr="00367B47" w:rsidRDefault="00367B47" w:rsidP="00367B47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A8F" w:rsidRPr="00367B47" w:rsidRDefault="00367B47" w:rsidP="00367B47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B47">
        <w:rPr>
          <w:rFonts w:ascii="Times New Roman" w:hAnsi="Times New Roman" w:cs="Times New Roman"/>
          <w:b/>
          <w:sz w:val="24"/>
          <w:szCs w:val="24"/>
        </w:rPr>
        <w:t>Итоговый урок по курсу</w:t>
      </w:r>
      <w:r>
        <w:rPr>
          <w:rFonts w:ascii="Times New Roman" w:hAnsi="Times New Roman" w:cs="Times New Roman"/>
          <w:b/>
          <w:sz w:val="24"/>
          <w:szCs w:val="24"/>
        </w:rPr>
        <w:t>. (1 час)</w:t>
      </w:r>
    </w:p>
    <w:p w:rsidR="00C3365F" w:rsidRPr="00462A8F" w:rsidRDefault="00462A8F" w:rsidP="00462A8F">
      <w:pPr>
        <w:pStyle w:val="a3"/>
        <w:shd w:val="clear" w:color="auto" w:fill="FFFFFF"/>
        <w:spacing w:before="0" w:beforeAutospacing="0" w:after="0" w:line="188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 освоения учебного предмета:</w:t>
      </w:r>
    </w:p>
    <w:p w:rsidR="00C3365F" w:rsidRPr="00C3365F" w:rsidRDefault="00C3365F" w:rsidP="00C3365F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Fonts w:ascii="Times New Roman" w:hAnsi="Times New Roman" w:cs="Times New Roman"/>
          <w:sz w:val="24"/>
          <w:szCs w:val="24"/>
        </w:rPr>
        <w:t xml:space="preserve">Примерная программа предусматривает формирование у обучающегося  </w:t>
      </w:r>
      <w:proofErr w:type="spellStart"/>
      <w:r w:rsidRPr="00C3365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3365F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C3365F" w:rsidRPr="00C3365F" w:rsidRDefault="00C3365F" w:rsidP="00C3365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65F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обществознания (включая экономику и право) обучающийся должен</w:t>
      </w:r>
      <w:r w:rsidRPr="00C3365F">
        <w:rPr>
          <w:rFonts w:ascii="Times New Roman" w:hAnsi="Times New Roman" w:cs="Times New Roman"/>
          <w:bCs/>
          <w:sz w:val="24"/>
          <w:szCs w:val="24"/>
        </w:rPr>
        <w:t>:</w:t>
      </w:r>
    </w:p>
    <w:p w:rsidR="00C3365F" w:rsidRPr="00C3365F" w:rsidRDefault="00C3365F" w:rsidP="00C3365F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65F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:rsidR="00C3365F" w:rsidRPr="00C3365F" w:rsidRDefault="00C3365F" w:rsidP="00C3365F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Fonts w:ascii="Times New Roman" w:hAnsi="Times New Roman" w:cs="Times New Roman"/>
          <w:sz w:val="24"/>
          <w:szCs w:val="24"/>
        </w:rPr>
        <w:t>• социальные свойства человека, его взаимодействие с другими людьми;</w:t>
      </w:r>
    </w:p>
    <w:p w:rsidR="00C3365F" w:rsidRPr="00C3365F" w:rsidRDefault="00C3365F" w:rsidP="00C3365F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Fonts w:ascii="Times New Roman" w:hAnsi="Times New Roman" w:cs="Times New Roman"/>
          <w:sz w:val="24"/>
          <w:szCs w:val="24"/>
        </w:rPr>
        <w:t>• сущность общества как формы совместной деятельности людей;</w:t>
      </w:r>
    </w:p>
    <w:p w:rsidR="00C3365F" w:rsidRPr="00C3365F" w:rsidRDefault="00C3365F" w:rsidP="00C3365F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Fonts w:ascii="Times New Roman" w:hAnsi="Times New Roman" w:cs="Times New Roman"/>
          <w:sz w:val="24"/>
          <w:szCs w:val="24"/>
        </w:rPr>
        <w:t>• характерные черты и признаки основных сфер жизни общества;</w:t>
      </w:r>
    </w:p>
    <w:p w:rsidR="00C3365F" w:rsidRPr="00C3365F" w:rsidRDefault="00C3365F" w:rsidP="00C3365F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Fonts w:ascii="Times New Roman" w:hAnsi="Times New Roman" w:cs="Times New Roman"/>
          <w:sz w:val="24"/>
          <w:szCs w:val="24"/>
        </w:rPr>
        <w:t>• содержание и значение социальных норм, регулирующих общественные отношения.</w:t>
      </w:r>
    </w:p>
    <w:p w:rsidR="00C3365F" w:rsidRPr="00C3365F" w:rsidRDefault="00C3365F" w:rsidP="00C3365F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65F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3365F" w:rsidRPr="00C3365F" w:rsidRDefault="00C3365F" w:rsidP="00C3365F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Fonts w:ascii="Times New Roman" w:hAnsi="Times New Roman" w:cs="Times New Roman"/>
          <w:sz w:val="24"/>
          <w:szCs w:val="24"/>
        </w:rPr>
        <w:t xml:space="preserve">• </w:t>
      </w:r>
      <w:r w:rsidRPr="00C33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описывать </w:t>
      </w:r>
      <w:r w:rsidRPr="00C3365F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C3365F" w:rsidRPr="00C3365F" w:rsidRDefault="00C3365F" w:rsidP="00C3365F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Fonts w:ascii="Times New Roman" w:hAnsi="Times New Roman" w:cs="Times New Roman"/>
          <w:sz w:val="24"/>
          <w:szCs w:val="24"/>
        </w:rPr>
        <w:t xml:space="preserve">• </w:t>
      </w:r>
      <w:r w:rsidRPr="00C33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сравнивать </w:t>
      </w:r>
      <w:r w:rsidRPr="00C3365F">
        <w:rPr>
          <w:rFonts w:ascii="Times New Roman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:rsidR="00C3365F" w:rsidRPr="00C3365F" w:rsidRDefault="00C3365F" w:rsidP="00C3365F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Fonts w:ascii="Times New Roman" w:hAnsi="Times New Roman" w:cs="Times New Roman"/>
          <w:sz w:val="24"/>
          <w:szCs w:val="24"/>
        </w:rPr>
        <w:t xml:space="preserve">• </w:t>
      </w:r>
      <w:r w:rsidRPr="00C33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объяснять </w:t>
      </w:r>
      <w:r w:rsidRPr="00C3365F">
        <w:rPr>
          <w:rFonts w:ascii="Times New Roman" w:hAnsi="Times New Roman" w:cs="Times New Roman"/>
          <w:sz w:val="24"/>
          <w:szCs w:val="24"/>
        </w:rPr>
        <w:t xml:space="preserve">взаимосвязи изученных социальных объектов (включая </w:t>
      </w:r>
      <w:r w:rsidRPr="00C3365F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C3365F">
        <w:rPr>
          <w:rFonts w:ascii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C3365F" w:rsidRPr="00C3365F" w:rsidRDefault="00C3365F" w:rsidP="00C3365F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Fonts w:ascii="Times New Roman" w:hAnsi="Times New Roman" w:cs="Times New Roman"/>
          <w:sz w:val="24"/>
          <w:szCs w:val="24"/>
        </w:rPr>
        <w:t xml:space="preserve">• </w:t>
      </w:r>
      <w:r w:rsidRPr="00C33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приводить примеры </w:t>
      </w:r>
      <w:r w:rsidRPr="00C3365F">
        <w:rPr>
          <w:rFonts w:ascii="Times New Roman" w:hAnsi="Times New Roman" w:cs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C3365F" w:rsidRPr="00C3365F" w:rsidRDefault="00C3365F" w:rsidP="00C3365F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Fonts w:ascii="Times New Roman" w:hAnsi="Times New Roman" w:cs="Times New Roman"/>
          <w:sz w:val="24"/>
          <w:szCs w:val="24"/>
        </w:rPr>
        <w:t xml:space="preserve">• </w:t>
      </w:r>
      <w:r w:rsidRPr="00C33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оценивать </w:t>
      </w:r>
      <w:r w:rsidRPr="00C3365F">
        <w:rPr>
          <w:rFonts w:ascii="Times New Roman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C3365F" w:rsidRPr="00C3365F" w:rsidRDefault="00C3365F" w:rsidP="00C3365F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Fonts w:ascii="Times New Roman" w:hAnsi="Times New Roman" w:cs="Times New Roman"/>
          <w:sz w:val="24"/>
          <w:szCs w:val="24"/>
        </w:rPr>
        <w:t xml:space="preserve">• </w:t>
      </w:r>
      <w:r w:rsidRPr="00C33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решать </w:t>
      </w:r>
      <w:r w:rsidRPr="00C3365F">
        <w:rPr>
          <w:rFonts w:ascii="Times New Roman" w:hAnsi="Times New Roman" w:cs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C3365F" w:rsidRPr="00C3365F" w:rsidRDefault="00C3365F" w:rsidP="00C3365F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Fonts w:ascii="Times New Roman" w:hAnsi="Times New Roman" w:cs="Times New Roman"/>
          <w:sz w:val="24"/>
          <w:szCs w:val="24"/>
        </w:rPr>
        <w:t xml:space="preserve">• </w:t>
      </w:r>
      <w:r w:rsidRPr="00C33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осуществлять поиск </w:t>
      </w:r>
      <w:r w:rsidRPr="00C3365F">
        <w:rPr>
          <w:rFonts w:ascii="Times New Roman" w:hAnsi="Times New Roman" w:cs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C3365F" w:rsidRPr="00C3365F" w:rsidRDefault="00C3365F" w:rsidP="00C3365F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C33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самостоятельно составлять </w:t>
      </w:r>
      <w:r w:rsidRPr="00C3365F">
        <w:rPr>
          <w:rFonts w:ascii="Times New Roman" w:hAnsi="Times New Roman" w:cs="Times New Roman"/>
          <w:sz w:val="24"/>
          <w:szCs w:val="24"/>
        </w:rPr>
        <w:t>простейшие виды правовых документов (записки, заявления, справки и т.п.).</w:t>
      </w:r>
    </w:p>
    <w:p w:rsidR="00C3365F" w:rsidRPr="00C3365F" w:rsidRDefault="00C3365F" w:rsidP="00C3365F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65F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3365F" w:rsidRPr="00C3365F" w:rsidRDefault="00C3365F" w:rsidP="00C3365F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Fonts w:ascii="Times New Roman" w:hAnsi="Times New Roman" w:cs="Times New Roman"/>
          <w:sz w:val="24"/>
          <w:szCs w:val="24"/>
        </w:rPr>
        <w:t>• полноценного выполнения типичных для подростка социальных ролей;</w:t>
      </w:r>
    </w:p>
    <w:p w:rsidR="00C3365F" w:rsidRPr="00C3365F" w:rsidRDefault="00C3365F" w:rsidP="00C3365F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Fonts w:ascii="Times New Roman" w:hAnsi="Times New Roman" w:cs="Times New Roman"/>
          <w:sz w:val="24"/>
          <w:szCs w:val="24"/>
        </w:rPr>
        <w:t>• общей ориентации в актуальных общественных событиях и процессах;</w:t>
      </w:r>
    </w:p>
    <w:p w:rsidR="00C3365F" w:rsidRPr="00C3365F" w:rsidRDefault="00C3365F" w:rsidP="00C3365F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Fonts w:ascii="Times New Roman" w:hAnsi="Times New Roman" w:cs="Times New Roman"/>
          <w:sz w:val="24"/>
          <w:szCs w:val="24"/>
        </w:rPr>
        <w:t>• нравственной и правовой оценки конкретных поступков людей;</w:t>
      </w:r>
    </w:p>
    <w:p w:rsidR="00C3365F" w:rsidRPr="00C3365F" w:rsidRDefault="00C3365F" w:rsidP="00C3365F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Fonts w:ascii="Times New Roman" w:hAnsi="Times New Roman" w:cs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</w:t>
      </w:r>
    </w:p>
    <w:p w:rsidR="00C3365F" w:rsidRPr="00C3365F" w:rsidRDefault="00C3365F" w:rsidP="00C3365F">
      <w:pPr>
        <w:autoSpaceDE w:val="0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65F">
        <w:rPr>
          <w:rFonts w:ascii="Times New Roman" w:hAnsi="Times New Roman" w:cs="Times New Roman"/>
          <w:sz w:val="24"/>
          <w:szCs w:val="24"/>
        </w:rPr>
        <w:t xml:space="preserve">• первичного анализа и использования социальной информации. </w:t>
      </w:r>
    </w:p>
    <w:p w:rsidR="00C3365F" w:rsidRPr="00C3365F" w:rsidRDefault="00C3365F" w:rsidP="00C3365F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365F" w:rsidRPr="00C3365F" w:rsidRDefault="00C3365F" w:rsidP="00C3365F">
      <w:pPr>
        <w:shd w:val="clear" w:color="auto" w:fill="FFFFFF"/>
        <w:autoSpaceDE w:val="0"/>
        <w:spacing w:before="269" w:line="240" w:lineRule="atLeast"/>
        <w:contextualSpacing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8C25D2" w:rsidRDefault="00462A8F" w:rsidP="00BE11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130">
        <w:rPr>
          <w:rFonts w:ascii="Times New Roman" w:eastAsia="Times New Roman" w:hAnsi="Times New Roman" w:cs="Times New Roman"/>
          <w:b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но-тематический план по обществознанию</w:t>
      </w:r>
      <w:r w:rsidRPr="00732130">
        <w:rPr>
          <w:rFonts w:ascii="Times New Roman" w:eastAsia="Times New Roman" w:hAnsi="Times New Roman" w:cs="Times New Roman"/>
          <w:b/>
          <w:sz w:val="24"/>
          <w:szCs w:val="24"/>
        </w:rPr>
        <w:t xml:space="preserve"> в 7 классе:</w:t>
      </w:r>
    </w:p>
    <w:tbl>
      <w:tblPr>
        <w:tblW w:w="8799" w:type="dxa"/>
        <w:tblInd w:w="93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54"/>
        <w:gridCol w:w="5979"/>
        <w:gridCol w:w="1766"/>
      </w:tblGrid>
      <w:tr w:rsidR="008C25D2" w:rsidRPr="00732130" w:rsidTr="008C25D2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25D2" w:rsidRPr="00732130" w:rsidRDefault="008C25D2" w:rsidP="00D667B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spellStart"/>
            <w:r w:rsidRPr="00732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  <w:r w:rsidRPr="00732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732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5D2" w:rsidRPr="00732130" w:rsidRDefault="008C25D2" w:rsidP="00D667B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 раздела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5D2" w:rsidRPr="00732130" w:rsidRDefault="008C25D2" w:rsidP="00D667B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213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часов</w:t>
            </w:r>
          </w:p>
        </w:tc>
      </w:tr>
      <w:tr w:rsidR="008C25D2" w:rsidRPr="00732130" w:rsidTr="008C25D2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25D2" w:rsidRPr="008C25D2" w:rsidRDefault="008C25D2" w:rsidP="00D667B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5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5D2" w:rsidRPr="008C25D2" w:rsidRDefault="008C25D2" w:rsidP="008C25D2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D2">
              <w:rPr>
                <w:rFonts w:ascii="Times New Roman" w:hAnsi="Times New Roman" w:cs="Times New Roman"/>
                <w:sz w:val="24"/>
                <w:szCs w:val="24"/>
              </w:rPr>
              <w:t>Введение. Как работать с учебником.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5D2" w:rsidRPr="008C25D2" w:rsidRDefault="008C25D2" w:rsidP="00D667B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5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C25D2" w:rsidRPr="00732130" w:rsidTr="008C25D2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25D2" w:rsidRPr="008C25D2" w:rsidRDefault="008C25D2" w:rsidP="00D667B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5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5D2" w:rsidRPr="008C25D2" w:rsidRDefault="008C25D2" w:rsidP="008C25D2">
            <w:pPr>
              <w:spacing w:after="12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5D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закон.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5D2" w:rsidRPr="008C25D2" w:rsidRDefault="008C25D2" w:rsidP="00D667B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5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C25D2" w:rsidRPr="00732130" w:rsidTr="008C25D2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C25D2" w:rsidRPr="008C25D2" w:rsidRDefault="008C25D2" w:rsidP="00D667B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25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25D2" w:rsidRPr="008C25D2" w:rsidRDefault="008C25D2" w:rsidP="008C25D2">
            <w:pPr>
              <w:spacing w:after="12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5D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экономика.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5D2" w:rsidRPr="008C25D2" w:rsidRDefault="008C25D2" w:rsidP="00D667BA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462A8F" w:rsidRDefault="00462A8F" w:rsidP="008C25D2">
      <w:pPr>
        <w:tabs>
          <w:tab w:val="left" w:pos="183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A8F" w:rsidRDefault="00462A8F" w:rsidP="00462A8F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планирование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обществознанию</w:t>
      </w:r>
      <w:r w:rsidRPr="009B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7 классе: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4"/>
        <w:gridCol w:w="5331"/>
        <w:gridCol w:w="1276"/>
        <w:gridCol w:w="993"/>
        <w:gridCol w:w="1025"/>
        <w:gridCol w:w="1952"/>
      </w:tblGrid>
      <w:tr w:rsidR="00367B47" w:rsidRPr="00367B47" w:rsidTr="009F7243">
        <w:trPr>
          <w:trHeight w:val="313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47" w:rsidRPr="008C25D2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C25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8C25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C25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47" w:rsidRPr="008C25D2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C25D2" w:rsidRPr="008C25D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47" w:rsidRPr="008C25D2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8C25D2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D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B47" w:rsidRPr="008C25D2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5D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67B47" w:rsidRPr="00367B47" w:rsidTr="009F7243">
        <w:trPr>
          <w:trHeight w:val="236"/>
        </w:trPr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8C25D2" w:rsidRDefault="00367B47" w:rsidP="008C25D2">
            <w:pPr>
              <w:spacing w:line="240" w:lineRule="atLeast"/>
              <w:ind w:left="-249" w:firstLine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25D2">
              <w:rPr>
                <w:rFonts w:ascii="Times New Roman" w:hAnsi="Times New Roman" w:cs="Times New Roman"/>
                <w:i/>
                <w:sz w:val="24"/>
                <w:szCs w:val="24"/>
              </w:rPr>
              <w:t>планир</w:t>
            </w:r>
            <w:proofErr w:type="spellEnd"/>
            <w:r w:rsidRPr="008C25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8C25D2" w:rsidRDefault="00367B47" w:rsidP="008C25D2">
            <w:pPr>
              <w:spacing w:line="240" w:lineRule="atLeast"/>
              <w:ind w:left="-249" w:firstLine="142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C25D2">
              <w:rPr>
                <w:rFonts w:ascii="Times New Roman" w:hAnsi="Times New Roman" w:cs="Times New Roman"/>
                <w:i/>
                <w:sz w:val="24"/>
                <w:szCs w:val="24"/>
              </w:rPr>
              <w:t>фактич</w:t>
            </w:r>
            <w:proofErr w:type="spellEnd"/>
            <w:r w:rsidRPr="008C25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47" w:rsidRPr="00367B47" w:rsidTr="009F724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Введение. Как работать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D2" w:rsidRPr="00367B47" w:rsidTr="009F7243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2" w:rsidRPr="00367B47" w:rsidRDefault="008C25D2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367B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6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Человек и закон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(7 часов)</w:t>
            </w:r>
            <w:r w:rsidRPr="0036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67B47" w:rsidRPr="00367B47" w:rsidTr="009F724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47" w:rsidRPr="00367B47" w:rsidTr="009F724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Права и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47" w:rsidRPr="00367B47" w:rsidTr="009F724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47" w:rsidRPr="00367B47" w:rsidTr="009F724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47" w:rsidRPr="00367B47" w:rsidTr="009F724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Что такое дисциплина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47" w:rsidRPr="00367B47" w:rsidTr="009F724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Виновен – отвечай. Кто стоит на страже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47" w:rsidRPr="00367B47" w:rsidTr="009F724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«Человек и закон»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D2" w:rsidRPr="00367B47" w:rsidTr="009F7243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D2" w:rsidRPr="00367B47" w:rsidRDefault="008C25D2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367B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6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Человек и экономика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(9 часов)</w:t>
            </w:r>
          </w:p>
        </w:tc>
      </w:tr>
      <w:tr w:rsidR="00367B47" w:rsidRPr="00367B47" w:rsidTr="009F724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Экономика и ее основные 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47" w:rsidRPr="00367B47" w:rsidTr="009F724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Золотые руки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47" w:rsidRPr="00367B47" w:rsidTr="009F724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47" w:rsidRPr="00367B47" w:rsidTr="009F724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Виды и формы бизнеса. Обмен, торговля, реклама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47" w:rsidRPr="00367B47" w:rsidTr="009F724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Деньги, их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47" w:rsidRPr="00367B47" w:rsidTr="009F724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47" w:rsidRPr="00367B47" w:rsidTr="009F724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«Человек и экономика»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47" w:rsidRPr="00367B47" w:rsidTr="009F724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курсу «Обществознание»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47" w:rsidRPr="00367B47" w:rsidTr="009F724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2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«Обществознание»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47" w:rsidRPr="00367B47" w:rsidTr="009F7243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7">
              <w:rPr>
                <w:rFonts w:ascii="Times New Roman" w:hAnsi="Times New Roman" w:cs="Times New Roman"/>
                <w:sz w:val="24"/>
                <w:szCs w:val="24"/>
              </w:rPr>
              <w:t xml:space="preserve">ИТОГО – 17 часов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47" w:rsidRPr="00367B47" w:rsidRDefault="00367B47" w:rsidP="00367B47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B47" w:rsidRPr="00367B47" w:rsidRDefault="00367B47" w:rsidP="00367B47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6408" w:rsidRDefault="00B86408" w:rsidP="00367B47">
      <w:pPr>
        <w:spacing w:after="124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BA0425" w:rsidRPr="00B86408" w:rsidRDefault="00BA0425" w:rsidP="00367B47">
      <w:pPr>
        <w:spacing w:after="124" w:line="240" w:lineRule="auto"/>
        <w:ind w:left="720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B86408" w:rsidRDefault="00462A8F" w:rsidP="00462A8F">
      <w:pPr>
        <w:pStyle w:val="a3"/>
        <w:shd w:val="clear" w:color="auto" w:fill="FFFFFF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760324">
        <w:rPr>
          <w:b/>
          <w:bCs/>
          <w:color w:val="000000"/>
        </w:rPr>
        <w:t>Учебно-методический комплект:</w:t>
      </w:r>
      <w:r w:rsidR="00B86408" w:rsidRPr="00B86408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9F7243" w:rsidRDefault="00B86408" w:rsidP="009F7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Обществознание 7 класс: учебник для </w:t>
      </w:r>
      <w:proofErr w:type="spellStart"/>
      <w:r w:rsidRPr="00B86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Pr="00B86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организаций: под редакцией Л.Н. Боголюбова, Л.Ф. Ивановой. – 5-е изд. - М: Просвещение</w:t>
      </w:r>
      <w:r w:rsidR="009F72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F7243" w:rsidRPr="00684A19" w:rsidRDefault="009F7243" w:rsidP="009F7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A19">
        <w:rPr>
          <w:rFonts w:ascii="Times New Roman" w:eastAsia="Times New Roman" w:hAnsi="Times New Roman" w:cs="Times New Roman"/>
          <w:color w:val="000000"/>
          <w:sz w:val="24"/>
          <w:szCs w:val="24"/>
        </w:rPr>
        <w:t>«Обществознание в вопросах и ответах», пособие-репетитор, под 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О.С.Белокрыловой.</w:t>
      </w:r>
    </w:p>
    <w:p w:rsidR="009F7243" w:rsidRPr="00684A19" w:rsidRDefault="009F7243" w:rsidP="009F7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A19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Компьютерные презентации по темам курса обществознание.</w:t>
      </w:r>
    </w:p>
    <w:p w:rsidR="009F7243" w:rsidRPr="00684A19" w:rsidRDefault="009F7243" w:rsidP="009F7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Ресурсы Интернета:</w:t>
      </w:r>
    </w:p>
    <w:p w:rsidR="009F7243" w:rsidRPr="00684A19" w:rsidRDefault="009F7243" w:rsidP="009F7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A19">
        <w:rPr>
          <w:rFonts w:ascii="Times New Roman" w:eastAsia="Times New Roman" w:hAnsi="Times New Roman" w:cs="Times New Roman"/>
          <w:color w:val="000000"/>
          <w:sz w:val="24"/>
          <w:szCs w:val="24"/>
        </w:rPr>
        <w:t>- http://fcior.edu.ru/ - федеральный портал школьных цифровых образовательных ресурсов</w:t>
      </w:r>
    </w:p>
    <w:p w:rsidR="009F7243" w:rsidRPr="00684A19" w:rsidRDefault="009F7243" w:rsidP="009F7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A19">
        <w:rPr>
          <w:rFonts w:ascii="Times New Roman" w:eastAsia="Times New Roman" w:hAnsi="Times New Roman" w:cs="Times New Roman"/>
          <w:color w:val="000000"/>
          <w:sz w:val="24"/>
          <w:szCs w:val="24"/>
        </w:rPr>
        <w:t>- http://www.school-collection.edu.ru/ - цифровые образовательные ресурсы для</w:t>
      </w:r>
    </w:p>
    <w:p w:rsidR="009F7243" w:rsidRPr="00684A19" w:rsidRDefault="009F7243" w:rsidP="009F7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A1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общеобразовательной школы</w:t>
      </w:r>
    </w:p>
    <w:p w:rsidR="00B86408" w:rsidRDefault="009F7243" w:rsidP="009F7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4A19">
        <w:rPr>
          <w:rFonts w:ascii="Times New Roman" w:eastAsia="Times New Roman" w:hAnsi="Times New Roman" w:cs="Times New Roman"/>
          <w:color w:val="000000"/>
          <w:sz w:val="24"/>
          <w:szCs w:val="24"/>
        </w:rPr>
        <w:t>-  http://festival.1september.ru/ - Фестиваль педагогических идей «Открытый урок»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7243" w:rsidRPr="009F7243" w:rsidRDefault="009F7243" w:rsidP="009F7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A8F" w:rsidRPr="00E16297" w:rsidRDefault="00462A8F" w:rsidP="00462A8F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оценивания:</w:t>
      </w:r>
    </w:p>
    <w:p w:rsidR="008C25D2" w:rsidRPr="008C25D2" w:rsidRDefault="008C25D2" w:rsidP="008C25D2">
      <w:pPr>
        <w:spacing w:line="240" w:lineRule="atLeast"/>
        <w:ind w:firstLine="12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5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«5» ставится, если обучающийся: </w:t>
      </w:r>
    </w:p>
    <w:p w:rsidR="008C25D2" w:rsidRPr="008C25D2" w:rsidRDefault="008C25D2" w:rsidP="008C25D2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C25D2">
        <w:rPr>
          <w:rFonts w:ascii="Times New Roman" w:hAnsi="Times New Roman" w:cs="Times New Roman"/>
          <w:sz w:val="24"/>
          <w:szCs w:val="24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8C25D2" w:rsidRPr="008C25D2" w:rsidRDefault="008C25D2" w:rsidP="008C25D2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C25D2">
        <w:rPr>
          <w:rFonts w:ascii="Times New Roman" w:hAnsi="Times New Roman" w:cs="Times New Roman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8C25D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C25D2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8C25D2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8C25D2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8C25D2" w:rsidRPr="008C25D2" w:rsidRDefault="008C25D2" w:rsidP="008C25D2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C25D2">
        <w:rPr>
          <w:rFonts w:ascii="Times New Roman" w:hAnsi="Times New Roman" w:cs="Times New Roman"/>
          <w:sz w:val="24"/>
          <w:szCs w:val="24"/>
        </w:rPr>
        <w:t xml:space="preserve">3.Самостоятельно,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8C25D2" w:rsidRPr="008C25D2" w:rsidRDefault="008C25D2" w:rsidP="008C25D2">
      <w:pPr>
        <w:spacing w:line="240" w:lineRule="atLeast"/>
        <w:ind w:firstLine="12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5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«4» ставится, если обучающийся: </w:t>
      </w:r>
    </w:p>
    <w:p w:rsidR="008C25D2" w:rsidRPr="008C25D2" w:rsidRDefault="008C25D2" w:rsidP="008C25D2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C25D2">
        <w:rPr>
          <w:rFonts w:ascii="Times New Roman" w:hAnsi="Times New Roman" w:cs="Times New Roman"/>
          <w:sz w:val="24"/>
          <w:szCs w:val="24"/>
        </w:rPr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8C25D2" w:rsidRPr="008C25D2" w:rsidRDefault="008C25D2" w:rsidP="008C25D2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C25D2">
        <w:rPr>
          <w:rFonts w:ascii="Times New Roman" w:hAnsi="Times New Roman" w:cs="Times New Roman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8C25D2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8C25D2">
        <w:rPr>
          <w:rFonts w:ascii="Times New Roman" w:hAnsi="Times New Roman" w:cs="Times New Roman"/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  <w:r w:rsidRPr="008C25D2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8C25D2">
        <w:rPr>
          <w:rFonts w:ascii="Times New Roman" w:hAnsi="Times New Roman" w:cs="Times New Roman"/>
          <w:sz w:val="24"/>
          <w:szCs w:val="24"/>
        </w:rPr>
        <w:tab/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  <w:r w:rsidRPr="008C25D2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8C25D2" w:rsidRPr="008C25D2" w:rsidRDefault="008C25D2" w:rsidP="008C25D2">
      <w:pPr>
        <w:spacing w:line="240" w:lineRule="atLeast"/>
        <w:ind w:firstLine="708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5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«3» ставится, если обучающийся: </w:t>
      </w:r>
    </w:p>
    <w:p w:rsidR="008C25D2" w:rsidRPr="008C25D2" w:rsidRDefault="008C25D2" w:rsidP="008C25D2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C25D2">
        <w:rPr>
          <w:rFonts w:ascii="Times New Roman" w:hAnsi="Times New Roman" w:cs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8C25D2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8C25D2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последовательно. </w:t>
      </w:r>
      <w:r w:rsidRPr="008C25D2">
        <w:rPr>
          <w:rFonts w:ascii="Times New Roman" w:hAnsi="Times New Roman" w:cs="Times New Roman"/>
          <w:sz w:val="24"/>
          <w:szCs w:val="24"/>
        </w:rPr>
        <w:br/>
        <w:t xml:space="preserve">          2. Показывает недостаточную </w:t>
      </w:r>
      <w:proofErr w:type="spellStart"/>
      <w:r w:rsidRPr="008C25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C25D2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8C25D2" w:rsidRPr="008C25D2" w:rsidRDefault="008C25D2" w:rsidP="008C25D2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C25D2">
        <w:rPr>
          <w:rFonts w:ascii="Times New Roman" w:hAnsi="Times New Roman" w:cs="Times New Roman"/>
          <w:sz w:val="24"/>
          <w:szCs w:val="24"/>
        </w:rPr>
        <w:lastRenderedPageBreak/>
        <w:t xml:space="preserve"> 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8C25D2" w:rsidRPr="008C25D2" w:rsidRDefault="008C25D2" w:rsidP="008C25D2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C25D2">
        <w:rPr>
          <w:rFonts w:ascii="Times New Roman" w:hAnsi="Times New Roman" w:cs="Times New Roman"/>
          <w:sz w:val="24"/>
          <w:szCs w:val="24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8C25D2" w:rsidRPr="008C25D2" w:rsidRDefault="008C25D2" w:rsidP="008C25D2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C25D2">
        <w:rPr>
          <w:rFonts w:ascii="Times New Roman" w:hAnsi="Times New Roman" w:cs="Times New Roman"/>
          <w:sz w:val="24"/>
          <w:szCs w:val="24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8C25D2" w:rsidRPr="008C25D2" w:rsidRDefault="008C25D2" w:rsidP="008C25D2">
      <w:pPr>
        <w:spacing w:line="240" w:lineRule="atLeast"/>
        <w:ind w:firstLine="708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5D2">
        <w:rPr>
          <w:rFonts w:ascii="Times New Roman" w:hAnsi="Times New Roman" w:cs="Times New Roman"/>
          <w:sz w:val="24"/>
          <w:szCs w:val="24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– две грубые ошибки. </w:t>
      </w:r>
      <w:r w:rsidRPr="008C25D2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8C25D2">
        <w:rPr>
          <w:rFonts w:ascii="Times New Roman" w:hAnsi="Times New Roman" w:cs="Times New Roman"/>
          <w:sz w:val="24"/>
          <w:szCs w:val="24"/>
        </w:rPr>
        <w:tab/>
      </w:r>
      <w:r w:rsidRPr="008C25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«2» ставится, если обучающийся: </w:t>
      </w:r>
    </w:p>
    <w:p w:rsidR="008C25D2" w:rsidRPr="008C25D2" w:rsidRDefault="008C25D2" w:rsidP="008C25D2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C25D2">
        <w:rPr>
          <w:rFonts w:ascii="Times New Roman" w:hAnsi="Times New Roman" w:cs="Times New Roman"/>
          <w:sz w:val="24"/>
          <w:szCs w:val="24"/>
        </w:rPr>
        <w:t>1. Не усвоил и не раскрыл основное содержание материала; не делает выводов и обобщений.</w:t>
      </w:r>
    </w:p>
    <w:p w:rsidR="008C25D2" w:rsidRPr="008C25D2" w:rsidRDefault="008C25D2" w:rsidP="008C25D2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C25D2">
        <w:rPr>
          <w:rFonts w:ascii="Times New Roman" w:hAnsi="Times New Roman" w:cs="Times New Roman"/>
          <w:sz w:val="24"/>
          <w:szCs w:val="24"/>
        </w:rPr>
        <w:t xml:space="preserve"> 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8C25D2" w:rsidRPr="008C25D2" w:rsidRDefault="008C25D2" w:rsidP="008C25D2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C25D2">
        <w:rPr>
          <w:rFonts w:ascii="Times New Roman" w:hAnsi="Times New Roman" w:cs="Times New Roman"/>
          <w:sz w:val="24"/>
          <w:szCs w:val="24"/>
        </w:rPr>
        <w:t>3. При ответе (на один вопрос) допускает более двух грубых ошибок, которые не может исправить даже при помощи учителя.</w:t>
      </w:r>
    </w:p>
    <w:p w:rsidR="008C25D2" w:rsidRPr="008C25D2" w:rsidRDefault="008C25D2" w:rsidP="008C25D2">
      <w:pPr>
        <w:spacing w:line="240" w:lineRule="atLeas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C25D2">
        <w:rPr>
          <w:rFonts w:ascii="Times New Roman" w:hAnsi="Times New Roman" w:cs="Times New Roman"/>
          <w:sz w:val="24"/>
          <w:szCs w:val="24"/>
        </w:rPr>
        <w:t xml:space="preserve"> 4. Не может ответить ни на один их поставленных вопросов.</w:t>
      </w:r>
    </w:p>
    <w:p w:rsidR="008C25D2" w:rsidRPr="008C25D2" w:rsidRDefault="008C25D2" w:rsidP="008C25D2">
      <w:pPr>
        <w:spacing w:line="240" w:lineRule="atLeast"/>
        <w:ind w:firstLine="708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5D2">
        <w:rPr>
          <w:rFonts w:ascii="Times New Roman" w:hAnsi="Times New Roman" w:cs="Times New Roman"/>
          <w:sz w:val="24"/>
          <w:szCs w:val="24"/>
        </w:rPr>
        <w:t>5.  Полностью не усвоил материал.</w:t>
      </w:r>
    </w:p>
    <w:p w:rsidR="00462A8F" w:rsidRPr="00732130" w:rsidRDefault="00462A8F" w:rsidP="00462A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65F" w:rsidRPr="00C3365F" w:rsidRDefault="00C3365F" w:rsidP="00C3365F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10101"/>
        </w:rPr>
      </w:pPr>
    </w:p>
    <w:p w:rsidR="00C3365F" w:rsidRPr="00C3365F" w:rsidRDefault="00C3365F" w:rsidP="00C3365F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10101"/>
        </w:rPr>
      </w:pPr>
    </w:p>
    <w:p w:rsidR="00C3365F" w:rsidRPr="00C3365F" w:rsidRDefault="00C3365F" w:rsidP="00C3365F">
      <w:pPr>
        <w:pStyle w:val="a3"/>
        <w:spacing w:before="0" w:beforeAutospacing="0" w:after="240" w:afterAutospacing="0" w:line="240" w:lineRule="atLeast"/>
        <w:contextualSpacing/>
        <w:jc w:val="both"/>
        <w:rPr>
          <w:color w:val="010101"/>
        </w:rPr>
      </w:pPr>
    </w:p>
    <w:p w:rsidR="00C3365F" w:rsidRDefault="00C3365F" w:rsidP="00EA641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</w:p>
    <w:p w:rsidR="00C3365F" w:rsidRDefault="00C3365F" w:rsidP="00EA641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</w:p>
    <w:p w:rsidR="00C3365F" w:rsidRDefault="00C3365F" w:rsidP="00EA641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</w:p>
    <w:p w:rsidR="00C3365F" w:rsidRDefault="00C3365F" w:rsidP="00EA641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0"/>
          <w:szCs w:val="20"/>
        </w:rPr>
      </w:pPr>
    </w:p>
    <w:p w:rsidR="006134E6" w:rsidRDefault="006134E6"/>
    <w:sectPr w:rsidR="006134E6" w:rsidSect="00FD1F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7BC2"/>
    <w:multiLevelType w:val="multilevel"/>
    <w:tmpl w:val="1978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80C3A"/>
    <w:multiLevelType w:val="multilevel"/>
    <w:tmpl w:val="9C78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>
    <w:useFELayout/>
  </w:compat>
  <w:rsids>
    <w:rsidRoot w:val="00FD1F5B"/>
    <w:rsid w:val="00165CE8"/>
    <w:rsid w:val="00367B47"/>
    <w:rsid w:val="00462A8F"/>
    <w:rsid w:val="004E2BE5"/>
    <w:rsid w:val="00553635"/>
    <w:rsid w:val="006110EC"/>
    <w:rsid w:val="006134E6"/>
    <w:rsid w:val="007823E3"/>
    <w:rsid w:val="008C25D2"/>
    <w:rsid w:val="00970B12"/>
    <w:rsid w:val="009F7243"/>
    <w:rsid w:val="00B332B6"/>
    <w:rsid w:val="00B631A2"/>
    <w:rsid w:val="00B86408"/>
    <w:rsid w:val="00BA0425"/>
    <w:rsid w:val="00BA2716"/>
    <w:rsid w:val="00BE11E0"/>
    <w:rsid w:val="00C3365F"/>
    <w:rsid w:val="00DE47F4"/>
    <w:rsid w:val="00E318EC"/>
    <w:rsid w:val="00EA641C"/>
    <w:rsid w:val="00EB4541"/>
    <w:rsid w:val="00FD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FD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FD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D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D1F5B"/>
  </w:style>
  <w:style w:type="paragraph" w:customStyle="1" w:styleId="msonormalbullet2gifbullet1gif">
    <w:name w:val="msonormalbullet2gifbullet1.gif"/>
    <w:basedOn w:val="a"/>
    <w:rsid w:val="00FD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FD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FD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D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0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4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B883-9B95-4AF4-99CC-1C000C10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2022-09-21T17:56:00Z</cp:lastPrinted>
  <dcterms:created xsi:type="dcterms:W3CDTF">2022-08-23T19:47:00Z</dcterms:created>
  <dcterms:modified xsi:type="dcterms:W3CDTF">2022-09-22T19:08:00Z</dcterms:modified>
</cp:coreProperties>
</file>