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4D8" w:rsidRPr="00270A40" w:rsidRDefault="00633E88" w:rsidP="00633E88">
      <w:pPr>
        <w:pStyle w:val="msonormalbullet1gif"/>
        <w:spacing w:line="240" w:lineRule="atLeast"/>
        <w:ind w:hanging="426"/>
        <w:jc w:val="center"/>
      </w:pPr>
      <w:r w:rsidRPr="00633E88">
        <w:object w:dxaOrig="309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6pt;height:796.2pt" o:ole="">
            <v:imagedata r:id="rId6" o:title=""/>
          </v:shape>
          <o:OLEObject Type="Embed" ProgID="FoxitReader.Document" ShapeID="_x0000_i1025" DrawAspect="Content" ObjectID="_1732825366" r:id="rId7"/>
        </w:object>
      </w:r>
      <w:r w:rsidR="001074D8">
        <w:rPr>
          <w:color w:val="000000"/>
        </w:rPr>
        <w:t>Адаптированная р</w:t>
      </w:r>
      <w:r w:rsidR="001074D8" w:rsidRPr="00874552">
        <w:rPr>
          <w:color w:val="000000"/>
        </w:rPr>
        <w:t>абочая программа учебног</w:t>
      </w:r>
      <w:r w:rsidR="00223EF3">
        <w:rPr>
          <w:color w:val="000000"/>
        </w:rPr>
        <w:t>о курса по немецкому языку для 7</w:t>
      </w:r>
      <w:r w:rsidR="001074D8" w:rsidRPr="00874552">
        <w:rPr>
          <w:color w:val="000000"/>
        </w:rPr>
        <w:t xml:space="preserve"> класса разработана на основе требований ФГОС, примерной программы по немецкому языку для общеобразовательных школ</w:t>
      </w:r>
      <w:r w:rsidR="00223EF3">
        <w:rPr>
          <w:color w:val="000000"/>
        </w:rPr>
        <w:t>.</w:t>
      </w:r>
      <w:r w:rsidR="001074D8" w:rsidRPr="00874552">
        <w:rPr>
          <w:color w:val="000000"/>
        </w:rPr>
        <w:t xml:space="preserve"> </w:t>
      </w:r>
    </w:p>
    <w:p w:rsidR="001074D8" w:rsidRDefault="001074D8" w:rsidP="001074D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34E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индивидуального обучения основного общего образ</w:t>
      </w:r>
      <w:r w:rsidR="00223EF3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на 2022- 2023</w:t>
      </w:r>
      <w:r w:rsidRPr="000E34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год, предусматривает объем учебного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дмета «Немецкий язык</w:t>
      </w:r>
      <w:r w:rsidRPr="000E34EA">
        <w:rPr>
          <w:rFonts w:ascii="Times New Roman" w:eastAsia="Times New Roman" w:hAnsi="Times New Roman" w:cs="Times New Roman"/>
          <w:color w:val="000000"/>
          <w:sz w:val="24"/>
          <w:szCs w:val="24"/>
        </w:rPr>
        <w:t>» </w:t>
      </w:r>
      <w:r w:rsidR="00223E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классе  0</w:t>
      </w:r>
      <w:r w:rsidRPr="003C02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,5 часа в неделю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17 часов в год</w:t>
      </w:r>
      <w:r w:rsidRPr="003C02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 плану индивидуального обучения)</w:t>
      </w:r>
      <w:r w:rsidRPr="003C02B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74D8" w:rsidRDefault="001074D8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</w:rPr>
      </w:pP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b/>
          <w:bCs/>
          <w:color w:val="000000"/>
        </w:rPr>
        <w:t>Цель</w:t>
      </w:r>
      <w:r w:rsidRPr="00C9372E">
        <w:rPr>
          <w:color w:val="000000"/>
        </w:rPr>
        <w:t>: закрепить, совершенствовать и развить дальше приобретенные школьниками языковые и страноведческие знания, речевые навыки и умения, общие и специальные учебные умения, ценностные ориентации, а также сформировать новые с тем, чтобы учащиеся продвинулись дальше в своем практическом овладении немецким языком, продолжали приобщаться к культуре страны изучаемого языка, и чтобы все это в своей совокупности обеспечивало средствами учебного предмета образование, воспитание и разностороннее развитие школьников 7 класса.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b/>
          <w:bCs/>
          <w:color w:val="000000"/>
        </w:rPr>
        <w:t>Задачи:</w:t>
      </w:r>
    </w:p>
    <w:p w:rsidR="00C9372E" w:rsidRPr="00C9372E" w:rsidRDefault="00C9372E" w:rsidP="00C9372E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 xml:space="preserve">формирование </w:t>
      </w:r>
      <w:proofErr w:type="spellStart"/>
      <w:r w:rsidRPr="00C9372E">
        <w:rPr>
          <w:color w:val="000000"/>
        </w:rPr>
        <w:t>общеучебных</w:t>
      </w:r>
      <w:proofErr w:type="spellEnd"/>
      <w:r w:rsidRPr="00C9372E">
        <w:rPr>
          <w:color w:val="000000"/>
        </w:rPr>
        <w:t xml:space="preserve"> умений и навыков универсальных способов деятельности и ключевых компетенций, а именно: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работать с прослушанным/ прочитанным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работать с разными источниками на иностранном языке: справочными материалами, словарями, интернет- ресурсами, литературой;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 xml:space="preserve">- планировать и осуществлять </w:t>
      </w:r>
      <w:proofErr w:type="spellStart"/>
      <w:r w:rsidRPr="00C9372E">
        <w:rPr>
          <w:color w:val="000000"/>
        </w:rPr>
        <w:t>учебно</w:t>
      </w:r>
      <w:proofErr w:type="spellEnd"/>
      <w:r w:rsidRPr="00C9372E">
        <w:rPr>
          <w:color w:val="000000"/>
        </w:rPr>
        <w:t>- исследовательскую работу: выбор темы исследования, составление плана работы, знакомство с исследовательскими методами(наблюдение,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участвовать в работе над долгосрочными проектами; взаимодействовать в группе с другими участниками проектной деятельности;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самостоятельно работать, рационально организовывая свой труд в классе и дома.</w:t>
      </w:r>
    </w:p>
    <w:p w:rsidR="00C9372E" w:rsidRPr="00C9372E" w:rsidRDefault="00C9372E" w:rsidP="00C9372E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формирование специальных учебных умений: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 xml:space="preserve">- находить ключевые слова и </w:t>
      </w:r>
      <w:proofErr w:type="spellStart"/>
      <w:r w:rsidRPr="00C9372E">
        <w:rPr>
          <w:color w:val="000000"/>
        </w:rPr>
        <w:t>социокультурные</w:t>
      </w:r>
      <w:proofErr w:type="spellEnd"/>
      <w:r w:rsidRPr="00C9372E">
        <w:rPr>
          <w:color w:val="000000"/>
        </w:rPr>
        <w:t xml:space="preserve"> реалии при работе с текстом;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 xml:space="preserve">- </w:t>
      </w:r>
      <w:proofErr w:type="spellStart"/>
      <w:r w:rsidRPr="00C9372E">
        <w:rPr>
          <w:color w:val="000000"/>
        </w:rPr>
        <w:t>семантизировать</w:t>
      </w:r>
      <w:proofErr w:type="spellEnd"/>
      <w:r w:rsidRPr="00C9372E">
        <w:rPr>
          <w:color w:val="000000"/>
        </w:rPr>
        <w:t xml:space="preserve"> слова на основе языковой догадки;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осуществлять словообразовательный анализ;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выборочно использовать перевод;</w:t>
      </w:r>
    </w:p>
    <w:p w:rsidR="00C9372E" w:rsidRPr="00C9372E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пользоваться двуязычным и толковым словарем;</w:t>
      </w:r>
    </w:p>
    <w:p w:rsidR="000502E2" w:rsidRDefault="00C9372E" w:rsidP="00C9372E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 xml:space="preserve">- участвовать в проектной деятельности </w:t>
      </w:r>
      <w:proofErr w:type="spellStart"/>
      <w:r w:rsidRPr="00C9372E">
        <w:rPr>
          <w:color w:val="000000"/>
        </w:rPr>
        <w:t>межпредметного</w:t>
      </w:r>
      <w:proofErr w:type="spellEnd"/>
      <w:r w:rsidRPr="00C9372E">
        <w:rPr>
          <w:color w:val="000000"/>
        </w:rPr>
        <w:t xml:space="preserve"> характера.</w:t>
      </w:r>
    </w:p>
    <w:p w:rsidR="00C9372E" w:rsidRPr="00C9372E" w:rsidRDefault="00B413E8" w:rsidP="00B413E8">
      <w:pPr>
        <w:ind w:firstLine="708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предмета: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 летних каникул Курс повторения.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 после летних каникул.</w:t>
      </w: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Моя школа. Времена года.</w:t>
      </w: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Германия и немецкоязычные страны.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Родина для каждого из нас? Высказывания детей из Германии, Австрии, Швейцарии и России. Европа как общий дом для людей, живущих в странах </w:t>
      </w:r>
      <w:proofErr w:type="spellStart"/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Европей-ского</w:t>
      </w:r>
      <w:proofErr w:type="spellEnd"/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сообщества.</w:t>
      </w:r>
    </w:p>
    <w:p w:rsidR="00C9372E" w:rsidRPr="00C9372E" w:rsidRDefault="00C9372E" w:rsidP="00C9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I. Что называем мы нашей Родиной?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знакомство с Австрией и Швейцарией.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 Лицо города- визитная карточка страны</w:t>
      </w:r>
      <w:r w:rsidR="00B413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нашей Родины. Москва - столица нашей Родины. Мой родной город. Города немецкоязычных стран. Знакомство с И.В.Гете и его стихотворением «Горные вершины».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III. Какой транспорт в современном большом городе? Как здесь ориентироваться?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ориентироваться в незнакомом городе? Какие правила уличного движения надо знать? Как спросить о дороге (как пройти, проехать)? Основные средства передвижения в городе. Дорога в школу.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 В деревне есть много интересного.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 на селе тоже имеет свои особенности. Жизнь в городе или в селе: где лучше? Сельскохозяйственные машины. Домашние животные и птицы. Центры народного искусства в России. Проблемы маленьких деревень. Лето в деревне.</w:t>
      </w:r>
    </w:p>
    <w:p w:rsidR="00CC10A5" w:rsidRPr="00C9372E" w:rsidRDefault="00C9372E" w:rsidP="00CC10A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</w:t>
      </w:r>
      <w:r w:rsidR="00CC10A5"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деревне есть много интересного.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окружающей среды. Наша природа в опасности. Что могут сделать дети, чтобы помочь природе? Значение леса в нашей жизни. Молодёжные экологические организации в Германии и в России.</w:t>
      </w:r>
    </w:p>
    <w:p w:rsidR="00C9372E" w:rsidRPr="00C9372E" w:rsidRDefault="00C9372E" w:rsidP="00C937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 В здоровом теле- здоровый дух.</w:t>
      </w:r>
    </w:p>
    <w:p w:rsidR="00C9372E" w:rsidRPr="00C9372E" w:rsidRDefault="00C9372E" w:rsidP="00223EF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нужно делать, чтобы быть сильным и здоровым? «</w:t>
      </w:r>
      <w:proofErr w:type="spellStart"/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Телеспортсмены</w:t>
      </w:r>
      <w:proofErr w:type="spellEnd"/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C9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Pr="00C9372E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Здоровое питание. Питание в школе. Из истории спорта. Олимпийские игры. Спорт формирует характер человека.</w:t>
      </w:r>
    </w:p>
    <w:p w:rsidR="00C9372E" w:rsidRDefault="008976B1" w:rsidP="00223EF3">
      <w:pPr>
        <w:pStyle w:val="a3"/>
        <w:shd w:val="clear" w:color="auto" w:fill="FFFFFF"/>
        <w:spacing w:before="0" w:beforeAutospacing="0" w:line="188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Планируемые результаты освоения учебного предмета: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 </w:t>
      </w: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выпускников основной школы, формируемые при изучении немецкого языка</w:t>
      </w:r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формирование мотивации изучения немецкого языка и стремление к самосовершенствованию в образовательной области «Немецкий язык»;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осознание возможностей самореализации средствами немецкого языка;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стремление к совершенствованию собственной речевой культуры в целом;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формирование коммуникативной компетенции в межкультурной и межэтнической коммуникации;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развитие таких качеств, как воля, целеустремленность, </w:t>
      </w:r>
      <w:proofErr w:type="spellStart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креативность</w:t>
      </w:r>
      <w:proofErr w:type="spellEnd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инициативность, </w:t>
      </w:r>
      <w:proofErr w:type="spellStart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эмпатия</w:t>
      </w:r>
      <w:proofErr w:type="spellEnd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, трудолюбие, дисциплинированность;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формирование общекультурной и этнической идентичности как составляющих гражданской идентичности личности;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</w:t>
      </w: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немецкого языка в основной школе: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развитие умения планировать свое речевое и неречевое поведение;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развитие коммуникативной компетенции, включая умение взаимодействовать с окружающими, выполняя разные социальные роли;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осуществление регулятивных действий самонаблюдения, самоконтроля, самооценки в процессе коммуникативной деятельности на немецком языке.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выпускниками основной школы программы по немецкому языку: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А. В коммуникативной сфере (т. е. владении немецким языком как средством общения)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Речевая компетенция в следующих видах речевой деятельности: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говорении</w:t>
      </w: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рассказывать о себе, своей семье, друзьях, своих интересах и планах на будущее;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сообщать краткие сведения о своем городе/селе, о своей стране и странах изучаемого языка;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 описывать события/явления,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аудировании</w:t>
      </w:r>
      <w:proofErr w:type="spellEnd"/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воспринимать на слух и полностью понимать речь учителя, одноклассников;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чтении: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читать аутентичные тексты разных жанров и стилей преимущественно с пониманием основного содержания;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читать аутентичные тексты с выборочным пониманием значимой/нужной/интересующей информации;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письменной речи</w:t>
      </w: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заполнять анкеты и формуляры;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составлять план, тезисы устного или письменного сообщения; кратко излагать результаты проектной деятельности.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Языковая компетенция (владение языковыми средствами):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применение правил написания слов, изученных в основной школе;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адекватное произношение и различение на слух всех звуков немецкого языка; соблюдение правильного ударения в словах и фразах;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знание основных способов словообразования (аффиксации, словосложения, конверсии);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понимание и использование явлений многозначности слов немецкого языка, синонимии, антонимии и лексической сочетаемости;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распознавание и употребление в речи основных морфологических форм и синтаксических конструкций немецкого языка; знание 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знание основных различий систем </w:t>
      </w:r>
      <w:proofErr w:type="spellStart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инемецкого</w:t>
      </w:r>
      <w:proofErr w:type="spellEnd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русского/родного языков.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Социокультурная</w:t>
      </w:r>
      <w:proofErr w:type="spellEnd"/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компетенция: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знакомство с образцами художественной, публицистической и научно-популярной литературы;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представление о сходстве и различиях в традициях своей страны и стран изучаемого языка;</w:t>
      </w:r>
    </w:p>
    <w:p w:rsidR="00223EF3" w:rsidRPr="00874552" w:rsidRDefault="00223EF3" w:rsidP="00223EF3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552">
        <w:rPr>
          <w:rFonts w:ascii="Times New Roman" w:eastAsia="Times New Roman" w:hAnsi="Times New Roman" w:cs="Times New Roman"/>
          <w:color w:val="000000"/>
          <w:sz w:val="24"/>
          <w:szCs w:val="24"/>
        </w:rPr>
        <w:t>• понимание роли владения немецким языком в современном мире.</w:t>
      </w:r>
    </w:p>
    <w:p w:rsidR="00223EF3" w:rsidRPr="008976B1" w:rsidRDefault="00223EF3" w:rsidP="00223EF3">
      <w:pPr>
        <w:pStyle w:val="a3"/>
        <w:shd w:val="clear" w:color="auto" w:fill="FFFFFF"/>
        <w:spacing w:before="0" w:beforeAutospacing="0" w:after="0" w:line="240" w:lineRule="atLeast"/>
        <w:contextualSpacing/>
        <w:jc w:val="both"/>
        <w:rPr>
          <w:b/>
          <w:bCs/>
          <w:color w:val="000000"/>
        </w:rPr>
      </w:pP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lastRenderedPageBreak/>
        <w:t>В результате изучения иностранного языка в 7 классе ученик должен</w:t>
      </w:r>
      <w:r w:rsidR="00223EF3">
        <w:rPr>
          <w:color w:val="000000"/>
        </w:rPr>
        <w:t>: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b/>
          <w:bCs/>
          <w:color w:val="000000"/>
        </w:rPr>
        <w:t>знать/понимать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t>-алфавит, буквы, основные буквосочетания, звуки изучаемого языка;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t>-основные правила чтения и орфографии изучаемого языка;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t>-особенности интонации основных типов предложений;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t>-название страны (стран) изучаемого языка, ее столицы;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t>-имена наиболее известных персонажей детских литературных произведений страны (стран) изучаемого языка;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t>-наизусть рифмованные произведения детского фольклора (доступные по содержанию и форме);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b/>
          <w:bCs/>
          <w:color w:val="000000"/>
        </w:rPr>
        <w:t>уметь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 w:line="240" w:lineRule="atLeast"/>
        <w:contextualSpacing/>
        <w:jc w:val="both"/>
        <w:rPr>
          <w:color w:val="000000"/>
        </w:rPr>
      </w:pPr>
      <w:r w:rsidRPr="00C9372E">
        <w:rPr>
          <w:color w:val="000000"/>
        </w:rPr>
        <w:t>-кратко высказываться о фактах и событиях, используя такие коммуникативные типы речи, как описание, повествование и сообщение, характеристика, а также эмоциональные и оценочные суждения;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-передавать содержание, основную мысль прочитанного с опорой на текст;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-делать сообщение в связи с прочитанным /прослушанным текстом;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-начать , поддержать, закончить разговор;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-поздравить, выразить пожелания и отреагировать на них;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-выразить благодарность;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-вежливо переспросить, выразить согласие/ отказ воспринимать на слух иноязычный текст;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-понимать несложные тексты с разной глубиной проникновения в их содержание: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-с пониманием основного содержания;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-с выборочным пониманием;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-полным пониманием;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-прогнозировать содержание устного текста по началу сообщения;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 выделять основную мысль в воспринимаемом на слух тексте;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-выбирать главные факты, опуская второстепенные;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-выборочно понимать необходимую информацию в сообщениях прагматического характера, с опорой на языковую догадку;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использовать приобретенные знания и умения в практической деятельности и повседневной жизни для: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-устного общения с носителями иностранного языка, развития дружелюбного отношения к представителям других стран;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-преодоления психологических барьеров в использовании иностранного языка как средства общения;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-ознакомления с детским зарубежным фольклором и доступными образцами детской художественной литературы на иностранном языке;</w:t>
      </w:r>
    </w:p>
    <w:p w:rsidR="00C9372E" w:rsidRPr="00C9372E" w:rsidRDefault="00C9372E" w:rsidP="00223EF3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C9372E">
        <w:rPr>
          <w:color w:val="000000"/>
        </w:rPr>
        <w:t>-более глубокого осознания некоторых особенностей родного языка.</w:t>
      </w:r>
    </w:p>
    <w:p w:rsidR="008976B1" w:rsidRPr="00732130" w:rsidRDefault="008976B1" w:rsidP="008976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2130">
        <w:rPr>
          <w:rFonts w:ascii="Times New Roman" w:eastAsia="Times New Roman" w:hAnsi="Times New Roman" w:cs="Times New Roman"/>
          <w:b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но-тематический план по немецкому языку</w:t>
      </w:r>
      <w:r w:rsidRPr="00732130">
        <w:rPr>
          <w:rFonts w:ascii="Times New Roman" w:eastAsia="Times New Roman" w:hAnsi="Times New Roman" w:cs="Times New Roman"/>
          <w:b/>
          <w:sz w:val="24"/>
          <w:szCs w:val="24"/>
        </w:rPr>
        <w:t xml:space="preserve"> в 7 классе:</w:t>
      </w:r>
    </w:p>
    <w:tbl>
      <w:tblPr>
        <w:tblStyle w:val="a4"/>
        <w:tblW w:w="9038" w:type="dxa"/>
        <w:tblInd w:w="534" w:type="dxa"/>
        <w:tblLook w:val="04A0"/>
      </w:tblPr>
      <w:tblGrid>
        <w:gridCol w:w="1330"/>
        <w:gridCol w:w="5824"/>
        <w:gridCol w:w="1884"/>
      </w:tblGrid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A9689F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9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r w:rsidRPr="00A9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9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A9689F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A9689F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8976B1" w:rsidRPr="00A9689F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A9689F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A9689F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A9689F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8976B1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8976B1" w:rsidP="008976B1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летних каникул Курс повторения.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8976B1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8976B1" w:rsidP="008976B1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называем мы нашей Родиной?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8976B1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8976B1" w:rsidP="008976B1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Лицо города- визитная карточка страны</w:t>
            </w:r>
            <w:r w:rsid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8976B1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8976B1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Жизнь в современном городе. Какие проблемы здесь есть?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8976B1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8976B1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деревне есть много интересного.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8976B1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8976B1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Охрана окружающей среды- актуальная проблема.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976B1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8976B1" w:rsidRDefault="008976B1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8976B1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здоровом </w:t>
            </w:r>
            <w:proofErr w:type="spellStart"/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теле-здоровый</w:t>
            </w:r>
            <w:proofErr w:type="spellEnd"/>
            <w:r w:rsidRPr="00FE04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дух.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B1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E040E" w:rsidRPr="00A9689F" w:rsidTr="00712E2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40E" w:rsidRPr="008976B1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40E" w:rsidRPr="00FE040E" w:rsidRDefault="00FE040E" w:rsidP="008976B1">
            <w:pPr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40E" w:rsidRPr="00FE040E" w:rsidRDefault="00FE040E" w:rsidP="00712E29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04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</w:tbl>
    <w:p w:rsidR="00C9372E" w:rsidRDefault="00C9372E" w:rsidP="00586D70">
      <w:pPr>
        <w:tabs>
          <w:tab w:val="left" w:pos="284"/>
          <w:tab w:val="left" w:pos="1701"/>
        </w:tabs>
      </w:pPr>
    </w:p>
    <w:p w:rsidR="008976B1" w:rsidRPr="00B52C68" w:rsidRDefault="008976B1" w:rsidP="008976B1">
      <w:pPr>
        <w:shd w:val="clear" w:color="auto" w:fill="FFFFFF"/>
        <w:spacing w:after="11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52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ческое планирование по немецкому языку</w:t>
      </w:r>
      <w:r w:rsidRPr="00B52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7 классе:</w:t>
      </w:r>
    </w:p>
    <w:p w:rsidR="00C9372E" w:rsidRPr="00C9372E" w:rsidRDefault="00C9372E" w:rsidP="00C9372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84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43"/>
        <w:gridCol w:w="5918"/>
        <w:gridCol w:w="856"/>
        <w:gridCol w:w="1022"/>
        <w:gridCol w:w="115"/>
        <w:gridCol w:w="28"/>
        <w:gridCol w:w="897"/>
        <w:gridCol w:w="1605"/>
      </w:tblGrid>
      <w:tr w:rsidR="00906484" w:rsidRPr="00C9372E" w:rsidTr="00FE040E">
        <w:trPr>
          <w:trHeight w:val="503"/>
        </w:trPr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C9372E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C9372E" w:rsidRPr="00C9372E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93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C93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93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1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C93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урока</w:t>
            </w: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Pr="008976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проведения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8976B1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76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906484" w:rsidRPr="00C9372E" w:rsidTr="00FE040E">
        <w:trPr>
          <w:trHeight w:val="432"/>
        </w:trPr>
        <w:tc>
          <w:tcPr>
            <w:tcW w:w="6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C9372E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1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C9372E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6484" w:rsidRPr="008976B1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8976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планир</w:t>
            </w:r>
            <w:proofErr w:type="spellEnd"/>
            <w:r w:rsidRPr="008976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8976B1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8976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фактич</w:t>
            </w:r>
            <w:proofErr w:type="spellEnd"/>
            <w:r w:rsidRPr="008976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6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F4D66">
        <w:tc>
          <w:tcPr>
            <w:tcW w:w="11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906484" w:rsidRDefault="00906484" w:rsidP="00FE04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После летних каникул</w:t>
            </w:r>
            <w:r w:rsidR="00BE77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Курс повторения.( 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ч)</w:t>
            </w: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в школе после летних каникул.</w:t>
            </w:r>
            <w:r w:rsidR="00FE0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040E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Где </w:t>
            </w:r>
            <w:r w:rsidR="00BE7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отдыхают </w:t>
            </w:r>
            <w:r w:rsidR="00FE040E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немецкие школьники в Германии?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5673B3">
        <w:tc>
          <w:tcPr>
            <w:tcW w:w="11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906484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 .Ч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то называем мы нашей Родиной?( 3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FE040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Родина дл</w:t>
            </w:r>
            <w:r w:rsidR="00BE7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каждого из нас? Первое знаком</w:t>
            </w: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с Австри</w:t>
            </w: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ей и Швей</w:t>
            </w: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царией.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FE040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Объединённая Европа -что это? Учимся давать советы.</w:t>
            </w:r>
            <w:r w:rsidR="00FE040E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Немецкие школьн</w:t>
            </w:r>
            <w:r w:rsidR="00FE0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о своей родине. Моя родина. </w:t>
            </w:r>
            <w:r w:rsidR="00FE040E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Употребление инфинитива с частицей </w:t>
            </w:r>
            <w:proofErr w:type="spellStart"/>
            <w:r w:rsidR="00FE040E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zu</w:t>
            </w:r>
            <w:proofErr w:type="spellEnd"/>
            <w:r w:rsidR="00FE040E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FE040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прилагательных. Прилагательные в роли определения к существительному. Повторение: «Что мы называем нашей Родиной?»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696E5A">
        <w:tc>
          <w:tcPr>
            <w:tcW w:w="11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906484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II. Лицо гор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ода- визитная карточка страны</w:t>
            </w:r>
            <w:r w:rsidR="00BE777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( 2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каким он может быть? Москва.</w:t>
            </w:r>
            <w:r w:rsidR="00FE0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040E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Санкт-Петербург. Города « Золотого кольца».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Употребление неопределённо-личного местоимения </w:t>
            </w:r>
            <w:proofErr w:type="spellStart"/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</w:t>
            </w:r>
            <w:proofErr w:type="spellEnd"/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Основные формы глагола.Prảteritum.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Сложносочинённые и сложноподчинённые предложения в немецком языке.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D11BCB">
        <w:tc>
          <w:tcPr>
            <w:tcW w:w="11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906484" w:rsidRDefault="00906484" w:rsidP="00FE04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III. Жизнь в современном городе. Какие проблемы здесь есть?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(2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 в большом городе.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ориентироваться в городе? Как спросить дорогу?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Употребление придаточных дополнительных и порядок слов в них.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Употребление модальных глаголов.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5E297E">
        <w:tc>
          <w:tcPr>
            <w:tcW w:w="11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906484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IV. В д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еревне есть много интересного.(2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96033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в городе и деревне, где лучше? Домашние животные. Сельскохозяйственная техника.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Немецкая деревня: вчера и сегодня.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крестьянском подворье много интересного.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усские народные промыслы. </w:t>
            </w:r>
            <w:proofErr w:type="spellStart"/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Futurum</w:t>
            </w:r>
            <w:proofErr w:type="spellEnd"/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I- будущее время.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Придаточные предложения причины.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A839DF">
        <w:tc>
          <w:tcPr>
            <w:tcW w:w="11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906484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V. Охрана окружающе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й среды- актуальная проблема.( 3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в опасности. Экологические проблемы.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Загрязнение окружающей среды. Высказывания молодых людей об охране окружающей среды.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проблемы. Придаточные дополнительные предложения.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rPr>
          <w:trHeight w:val="324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типы предложений в немецком языке.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</w:t>
            </w:r>
            <w:proofErr w:type="spellStart"/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аудированию</w:t>
            </w:r>
            <w:proofErr w:type="spellEnd"/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Повторение: «Охрана окружающей среды- актуальная проблема»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Default="009064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D12757">
        <w:tc>
          <w:tcPr>
            <w:tcW w:w="11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06484" w:rsidRPr="00906484" w:rsidRDefault="00906484" w:rsidP="0090648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VI.</w:t>
            </w:r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здоровом </w:t>
            </w:r>
            <w:proofErr w:type="spellStart"/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теле-здоровый</w:t>
            </w:r>
            <w:proofErr w:type="spellEnd"/>
            <w:r w:rsidR="00FE040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дух.(4</w:t>
            </w:r>
            <w:r w:rsidRPr="00C9372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спорта в жизни человека. Виды спорта.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истории спорта. Олимпийские игры.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 в жизни человека. Моё отношение к спорту.</w:t>
            </w:r>
            <w:r w:rsidR="00960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0339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Употребление предлогов в немецком языке.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Высказывания немецких детей о пользе и вреде питания.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6484" w:rsidRPr="00C9372E" w:rsidTr="00FE040E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906484"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</w:t>
            </w:r>
            <w:proofErr w:type="spellStart"/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аудированию</w:t>
            </w:r>
            <w:proofErr w:type="spellEnd"/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Повторение: «В здоровом </w:t>
            </w:r>
            <w:proofErr w:type="spellStart"/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теле-здоровый</w:t>
            </w:r>
            <w:proofErr w:type="spellEnd"/>
            <w:r w:rsidRPr="00C9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дух».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72E" w:rsidRPr="00C9372E" w:rsidRDefault="00960339" w:rsidP="00C937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72E" w:rsidRPr="00C9372E" w:rsidRDefault="00C9372E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90648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06484" w:rsidRPr="00C9372E" w:rsidRDefault="00906484" w:rsidP="00C9372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1970" w:rsidRDefault="00091970" w:rsidP="00091970">
      <w:pPr>
        <w:pStyle w:val="a3"/>
        <w:shd w:val="clear" w:color="auto" w:fill="FFFFFF"/>
        <w:spacing w:before="0" w:beforeAutospacing="0" w:after="120" w:afterAutospacing="0"/>
        <w:ind w:left="360"/>
        <w:rPr>
          <w:color w:val="000000"/>
        </w:rPr>
      </w:pPr>
    </w:p>
    <w:p w:rsidR="00605BC4" w:rsidRDefault="00605BC4" w:rsidP="00605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Учебно-методический комплект:</w:t>
      </w:r>
    </w:p>
    <w:p w:rsidR="00091970" w:rsidRDefault="00091970" w:rsidP="00091970">
      <w:pPr>
        <w:pStyle w:val="a3"/>
        <w:shd w:val="clear" w:color="auto" w:fill="FFFFFF"/>
        <w:spacing w:before="0" w:beforeAutospacing="0" w:after="120" w:afterAutospacing="0"/>
        <w:ind w:left="720"/>
        <w:rPr>
          <w:color w:val="000000"/>
        </w:rPr>
      </w:pPr>
    </w:p>
    <w:p w:rsidR="00091970" w:rsidRPr="00091970" w:rsidRDefault="00091970" w:rsidP="00091970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>1.</w:t>
      </w:r>
      <w:r w:rsidRPr="00091970">
        <w:rPr>
          <w:color w:val="000000"/>
        </w:rPr>
        <w:t xml:space="preserve">И.Л.Бим, </w:t>
      </w:r>
      <w:proofErr w:type="spellStart"/>
      <w:r w:rsidRPr="00091970">
        <w:rPr>
          <w:color w:val="000000"/>
        </w:rPr>
        <w:t>Л.В.Садомова</w:t>
      </w:r>
      <w:proofErr w:type="spellEnd"/>
      <w:r w:rsidRPr="00091970">
        <w:rPr>
          <w:color w:val="000000"/>
        </w:rPr>
        <w:t>. учебник Немецкий</w:t>
      </w:r>
      <w:r>
        <w:rPr>
          <w:color w:val="000000"/>
        </w:rPr>
        <w:t xml:space="preserve"> язык-7 - М.,«Просвещение».</w:t>
      </w:r>
    </w:p>
    <w:p w:rsidR="00091970" w:rsidRPr="00091970" w:rsidRDefault="00091970" w:rsidP="00091970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>2</w:t>
      </w:r>
      <w:r w:rsidRPr="00091970">
        <w:rPr>
          <w:color w:val="000000"/>
        </w:rPr>
        <w:t xml:space="preserve">. Книга для чтения (7-9). </w:t>
      </w:r>
      <w:proofErr w:type="spellStart"/>
      <w:r w:rsidRPr="00091970">
        <w:rPr>
          <w:color w:val="000000"/>
        </w:rPr>
        <w:t>И.Л.Бим</w:t>
      </w:r>
      <w:proofErr w:type="spellEnd"/>
      <w:r w:rsidRPr="00091970">
        <w:rPr>
          <w:color w:val="000000"/>
        </w:rPr>
        <w:t xml:space="preserve">, </w:t>
      </w:r>
      <w:proofErr w:type="spellStart"/>
      <w:r w:rsidRPr="00091970">
        <w:rPr>
          <w:color w:val="000000"/>
        </w:rPr>
        <w:t>Л.В.</w:t>
      </w:r>
      <w:r>
        <w:rPr>
          <w:color w:val="000000"/>
        </w:rPr>
        <w:t>Садомова</w:t>
      </w:r>
      <w:proofErr w:type="spellEnd"/>
      <w:r>
        <w:rPr>
          <w:color w:val="000000"/>
        </w:rPr>
        <w:t xml:space="preserve"> М., «Просвещение».</w:t>
      </w:r>
    </w:p>
    <w:p w:rsidR="00091970" w:rsidRDefault="00091970" w:rsidP="00091970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>3</w:t>
      </w:r>
      <w:r w:rsidRPr="00091970">
        <w:rPr>
          <w:color w:val="000000"/>
        </w:rPr>
        <w:t xml:space="preserve">. Сборник упражнений (5-9) </w:t>
      </w:r>
      <w:proofErr w:type="spellStart"/>
      <w:r w:rsidRPr="00091970">
        <w:rPr>
          <w:color w:val="000000"/>
        </w:rPr>
        <w:t>И.Л.Бим</w:t>
      </w:r>
      <w:proofErr w:type="spellEnd"/>
      <w:r w:rsidRPr="00091970">
        <w:rPr>
          <w:color w:val="000000"/>
        </w:rPr>
        <w:t xml:space="preserve">, </w:t>
      </w:r>
      <w:proofErr w:type="spellStart"/>
      <w:r w:rsidRPr="00091970">
        <w:rPr>
          <w:color w:val="000000"/>
        </w:rPr>
        <w:t>Л.В.</w:t>
      </w:r>
      <w:r>
        <w:rPr>
          <w:color w:val="000000"/>
        </w:rPr>
        <w:t>Садомова</w:t>
      </w:r>
      <w:proofErr w:type="spellEnd"/>
      <w:r>
        <w:rPr>
          <w:color w:val="000000"/>
        </w:rPr>
        <w:t xml:space="preserve"> М., «Просвещение».</w:t>
      </w:r>
    </w:p>
    <w:p w:rsidR="006C37D3" w:rsidRDefault="006C37D3" w:rsidP="00091970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>4. Интернет ресурсы:</w:t>
      </w:r>
    </w:p>
    <w:p w:rsidR="006C37D3" w:rsidRPr="00091970" w:rsidRDefault="006C37D3" w:rsidP="00091970">
      <w:pPr>
        <w:pStyle w:val="a3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 xml:space="preserve">Федеральный портал « Российское образование» http://www.edu.ru/ </w:t>
      </w:r>
      <w:r>
        <w:br/>
      </w:r>
      <w:r>
        <w:rPr>
          <w:color w:val="000000"/>
        </w:rPr>
        <w:t xml:space="preserve">Все приложения к газете «1 сентября» https://1sept.ru/ </w:t>
      </w:r>
      <w:r>
        <w:br/>
      </w:r>
      <w:r>
        <w:rPr>
          <w:color w:val="000000"/>
        </w:rPr>
        <w:t xml:space="preserve">Современный Учительский портал https://easyen.ru/ </w:t>
      </w:r>
      <w:r>
        <w:br/>
      </w:r>
      <w:r>
        <w:rPr>
          <w:color w:val="000000"/>
        </w:rPr>
        <w:t xml:space="preserve">Учительский портал https://www.uchportal.ru/ </w:t>
      </w:r>
      <w:r>
        <w:br/>
      </w:r>
      <w:r>
        <w:rPr>
          <w:color w:val="000000"/>
        </w:rPr>
        <w:t xml:space="preserve">ЦОК (Цифровой Образовательный </w:t>
      </w:r>
      <w:proofErr w:type="spellStart"/>
      <w:r>
        <w:rPr>
          <w:color w:val="000000"/>
        </w:rPr>
        <w:t>контент</w:t>
      </w:r>
      <w:proofErr w:type="spellEnd"/>
      <w:r>
        <w:rPr>
          <w:color w:val="000000"/>
        </w:rPr>
        <w:t xml:space="preserve">) </w:t>
      </w:r>
      <w:r>
        <w:br/>
      </w:r>
      <w:r>
        <w:rPr>
          <w:color w:val="000000"/>
        </w:rPr>
        <w:t xml:space="preserve">https://educont.ru/ </w:t>
      </w:r>
      <w:r>
        <w:br/>
      </w:r>
      <w:r>
        <w:rPr>
          <w:color w:val="000000"/>
        </w:rPr>
        <w:t xml:space="preserve">Социальная сеть работников образования https://nsportal.ru/ </w:t>
      </w:r>
      <w:r>
        <w:br/>
      </w:r>
      <w:r>
        <w:rPr>
          <w:color w:val="000000"/>
        </w:rPr>
        <w:t xml:space="preserve">Единый урок РФ https://www.единыйурок.рф/ </w:t>
      </w:r>
      <w:r>
        <w:br/>
      </w:r>
      <w:r>
        <w:rPr>
          <w:color w:val="000000"/>
        </w:rPr>
        <w:t>Образовательный портал «</w:t>
      </w:r>
      <w:proofErr w:type="spellStart"/>
      <w:r>
        <w:rPr>
          <w:color w:val="000000"/>
        </w:rPr>
        <w:t>Учи.ру</w:t>
      </w:r>
      <w:proofErr w:type="spellEnd"/>
      <w:r>
        <w:rPr>
          <w:color w:val="000000"/>
        </w:rPr>
        <w:t>»</w:t>
      </w:r>
      <w:r>
        <w:br/>
      </w:r>
      <w:r>
        <w:rPr>
          <w:color w:val="000000"/>
        </w:rPr>
        <w:t xml:space="preserve">https://uchi.ru </w:t>
      </w:r>
      <w:r>
        <w:br/>
      </w:r>
      <w:r>
        <w:rPr>
          <w:color w:val="000000"/>
        </w:rPr>
        <w:t>Образовательный портал «РЭШ»</w:t>
      </w:r>
      <w:r>
        <w:br/>
      </w:r>
      <w:r>
        <w:rPr>
          <w:color w:val="000000"/>
        </w:rPr>
        <w:t xml:space="preserve">https://resh.edu.ru/ </w:t>
      </w:r>
      <w:r>
        <w:br/>
      </w:r>
    </w:p>
    <w:p w:rsidR="00124255" w:rsidRPr="00735D6C" w:rsidRDefault="00124255" w:rsidP="00124255">
      <w:pPr>
        <w:shd w:val="clear" w:color="auto" w:fill="FFFFFF"/>
        <w:spacing w:after="11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оценивания: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D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Говорение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«5»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том ставится случае, если: объем высказывания не менее 5 фраз, правильно оформленных грамматически и отвечающих поставленной коммуникативной задаче;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>темп речи соответствует экспрессивной устной речи учащегося на его родном языке;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высказывание логично, имеет смысловую завершенность, а также выражение собственного мнения. </w:t>
      </w: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«4»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ставится в том случае, если: объем высказывания не менее 5 фраз, отвечающих 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поставленной коммуникативной задаче, но имеющих грамматические ошибки, хотя акт коммуникации не нарушается; присутствует логичность высказывания и аргументирование своей точки зрения;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«3»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ставится, если: объем высказывания составляет 4-5 реплик, лингвистическая правильность которых находится в пределах, когда акт коммуникации частично нарушается; логичность высказывания, а также его связность не соответствует поставленной коммуникативной задаче, темп речи не отвечает норме.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«2»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ставится, если: объем высказывания составляет 2-3 фразы, не имеет смысловой завершенности; языковое оформление реплик полностью нарушает акт коммуникации и не соответствует произносительным нормам.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Чтение.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«5»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ставится, когда коммуникативная задача решена, при этом учащиеся полностью поняли и осмыслили содержание прочитанного иноязычного текста в объеме, предусмотренном заданием, чтение соответствовало программным требованиям для данного класса.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«4»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ставится, если коммуникативная задача решена, учащиеся поняли и осмыслили содержание прочитанного за исключением деталей и частностей, не влияющих на понимание этого текста, в объеме, предусмотренном заданием, чтение соответствовало программным требованиям для данного класса.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«3»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ставится, если коммуникативная задача решена и при этом учащиеся поняли и осмыслили главную идею прочитанного иноязычного текста в объеме, предусмотренном заданием, чтение в основном соответствует программным требованиям.</w:t>
      </w:r>
    </w:p>
    <w:p w:rsidR="00605BC4" w:rsidRPr="00300D95" w:rsidRDefault="00605BC4" w:rsidP="00605B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0D9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Оценка «2»</w:t>
      </w:r>
      <w:r w:rsidRPr="00300D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ставится, если коммуникативная задача не решена – учащиеся не поняли содержания прочитанного текста в объеме, предусмотренном заданием, и чтение учащихся не соответствовало программным требованиям.</w:t>
      </w:r>
    </w:p>
    <w:p w:rsidR="00C9372E" w:rsidRPr="00C53ABF" w:rsidRDefault="00C9372E" w:rsidP="00586D70">
      <w:pPr>
        <w:tabs>
          <w:tab w:val="left" w:pos="284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sectPr w:rsidR="00C9372E" w:rsidRPr="00C53ABF" w:rsidSect="00586D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81557"/>
    <w:multiLevelType w:val="multilevel"/>
    <w:tmpl w:val="AD32FF2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402C46"/>
    <w:multiLevelType w:val="multilevel"/>
    <w:tmpl w:val="8FCE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824954"/>
    <w:multiLevelType w:val="multilevel"/>
    <w:tmpl w:val="BB846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86D70"/>
    <w:rsid w:val="000502E2"/>
    <w:rsid w:val="00091970"/>
    <w:rsid w:val="001074D8"/>
    <w:rsid w:val="00124255"/>
    <w:rsid w:val="001A2BFA"/>
    <w:rsid w:val="00223EF3"/>
    <w:rsid w:val="004F383A"/>
    <w:rsid w:val="00586D70"/>
    <w:rsid w:val="00605BC4"/>
    <w:rsid w:val="0062685E"/>
    <w:rsid w:val="00633E88"/>
    <w:rsid w:val="006C37D3"/>
    <w:rsid w:val="008976B1"/>
    <w:rsid w:val="00906484"/>
    <w:rsid w:val="00960339"/>
    <w:rsid w:val="00A135F8"/>
    <w:rsid w:val="00AC396F"/>
    <w:rsid w:val="00AE5A06"/>
    <w:rsid w:val="00B413E8"/>
    <w:rsid w:val="00BE7771"/>
    <w:rsid w:val="00C53ABF"/>
    <w:rsid w:val="00C9372E"/>
    <w:rsid w:val="00CC10A5"/>
    <w:rsid w:val="00FE0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90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90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90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906484"/>
  </w:style>
  <w:style w:type="paragraph" w:customStyle="1" w:styleId="msonormalbullet2gifbullet1gif">
    <w:name w:val="msonormalbullet2gifbullet1.gif"/>
    <w:basedOn w:val="a"/>
    <w:rsid w:val="0090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97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42311-8006-437B-8EAA-D420940B4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2696</Words>
  <Characters>15368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2022-08-27T20:58:00Z</dcterms:created>
  <dcterms:modified xsi:type="dcterms:W3CDTF">2022-12-17T20:36:00Z</dcterms:modified>
</cp:coreProperties>
</file>