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B1" w:rsidRPr="0036247F" w:rsidRDefault="00FD10B1" w:rsidP="0036247F">
      <w:pPr>
        <w:tabs>
          <w:tab w:val="left" w:pos="0"/>
          <w:tab w:val="left" w:pos="180"/>
        </w:tabs>
        <w:jc w:val="center"/>
        <w:rPr>
          <w:sz w:val="28"/>
          <w:szCs w:val="28"/>
          <w:lang w:val="ru-RU"/>
        </w:rPr>
      </w:pPr>
      <w:r w:rsidRPr="00C8391F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2pt">
            <v:imagedata r:id="rId7" o:title=""/>
          </v:shape>
        </w:pict>
      </w:r>
      <w:r w:rsidRPr="00062A68">
        <w:rPr>
          <w:b/>
          <w:sz w:val="28"/>
          <w:szCs w:val="28"/>
        </w:rPr>
        <w:t xml:space="preserve">    </w:t>
      </w:r>
    </w:p>
    <w:p w:rsidR="00FD10B1" w:rsidRPr="00D62FC3" w:rsidRDefault="00FD10B1" w:rsidP="00D62FC3">
      <w:pPr>
        <w:spacing w:after="0" w:line="360" w:lineRule="auto"/>
        <w:ind w:hanging="284"/>
        <w:jc w:val="center"/>
        <w:rPr>
          <w:sz w:val="24"/>
          <w:szCs w:val="24"/>
          <w:lang w:val="ru-RU"/>
        </w:rPr>
      </w:pP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 w:rsidRPr="0079403F">
        <w:rPr>
          <w:color w:val="000000"/>
          <w:sz w:val="24"/>
          <w:szCs w:val="24"/>
        </w:rPr>
        <w:t> </w:t>
      </w:r>
      <w:r w:rsidRPr="0079403F">
        <w:rPr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СП 2.4.3648-20;</w:t>
      </w:r>
    </w:p>
    <w:p w:rsidR="00FD10B1" w:rsidRPr="00085A42" w:rsidRDefault="00FD10B1" w:rsidP="00085A4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СанПиН 1.2.3685-21</w:t>
      </w:r>
      <w:r>
        <w:rPr>
          <w:color w:val="000000"/>
          <w:sz w:val="24"/>
          <w:szCs w:val="24"/>
          <w:lang w:val="ru-RU"/>
        </w:rPr>
        <w:t>.</w:t>
      </w:r>
    </w:p>
    <w:p w:rsidR="00FD10B1" w:rsidRPr="00085A42" w:rsidRDefault="00FD10B1" w:rsidP="00085A42">
      <w:pPr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  <w:sz w:val="24"/>
          <w:szCs w:val="24"/>
        </w:rPr>
      </w:pP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b/>
          <w:bCs/>
          <w:color w:val="000000"/>
          <w:sz w:val="24"/>
          <w:szCs w:val="24"/>
          <w:lang w:val="ru-RU"/>
        </w:rPr>
        <w:t>Цель курса:</w:t>
      </w:r>
      <w:r w:rsidRPr="0079403F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FD10B1" w:rsidRPr="0079403F" w:rsidRDefault="00FD10B1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Основными задачи: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-</w:t>
      </w:r>
      <w:r w:rsidRPr="0079403F">
        <w:rPr>
          <w:color w:val="000000"/>
          <w:sz w:val="24"/>
          <w:szCs w:val="24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-</w:t>
      </w:r>
      <w:r w:rsidRPr="0079403F">
        <w:rPr>
          <w:color w:val="000000"/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-</w:t>
      </w:r>
      <w:r w:rsidRPr="0079403F">
        <w:rPr>
          <w:color w:val="000000"/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-</w:t>
      </w:r>
      <w:r w:rsidRPr="0079403F">
        <w:rPr>
          <w:color w:val="000000"/>
          <w:sz w:val="24"/>
          <w:szCs w:val="24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-</w:t>
      </w:r>
      <w:r w:rsidRPr="0079403F">
        <w:rPr>
          <w:color w:val="000000"/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ab/>
        <w:t>Учебный курс предназначен для обучающихся 8-9 классов;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 xml:space="preserve"> рассчитан на 1 час в неделю/35 часов в год  в каждом  классе.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Форма организации: дискуссионный клуб.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FD10B1" w:rsidRPr="0079403F" w:rsidRDefault="00FD10B1" w:rsidP="00DB0FEE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spacing w:val="-2"/>
          <w:sz w:val="24"/>
          <w:szCs w:val="24"/>
          <w:lang w:val="ru-RU"/>
        </w:rPr>
      </w:pPr>
      <w:r w:rsidRPr="0079403F">
        <w:rPr>
          <w:b/>
          <w:bCs/>
          <w:spacing w:val="-2"/>
          <w:sz w:val="24"/>
          <w:szCs w:val="24"/>
          <w:lang w:val="ru-RU"/>
        </w:rPr>
        <w:t>Содержание курса внеурочной деятельности: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знаний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Наша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страна – Россия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165 лет со дня рождения К.Э. Циолковского.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пожилого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человека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учителя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отца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  <w:lang w:val="ru-RU"/>
        </w:rPr>
        <w:t>День музыки.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Традиционные семейные ценности.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народного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единства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Мы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разные, мы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вместе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матери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Символы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России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 добровольца.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Героев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Отечества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Конституции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Рождество.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Тема нового года. Семейные праздники и мечты.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Цифровая безопасность и гигиена школьника.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День снятия блокады Ленинграда.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160 лет со дня рождения К. С. Станиславского (Великие люди России).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российской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науки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Россия и мир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День защитника Отечества (День Армии).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Забота о каждом.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Международный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женскийдень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  <w:lang w:val="ru-RU"/>
        </w:rPr>
        <w:t>Гимн России.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День воссоединения Крыма с Россией.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Всемирный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театра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космонавтики.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Земли</w:t>
      </w:r>
      <w:r w:rsidRPr="0079403F">
        <w:rPr>
          <w:color w:val="000000"/>
          <w:sz w:val="24"/>
          <w:szCs w:val="24"/>
          <w:lang w:val="ru-RU"/>
        </w:rPr>
        <w:t xml:space="preserve"> (Экология).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Труда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Победы. Бессмертный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полк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День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детских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общественных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организаций</w:t>
      </w:r>
      <w:r w:rsidRPr="0079403F">
        <w:rPr>
          <w:color w:val="000000"/>
          <w:sz w:val="24"/>
          <w:szCs w:val="24"/>
          <w:lang w:val="ru-RU"/>
        </w:rPr>
        <w:t>.</w:t>
      </w:r>
    </w:p>
    <w:p w:rsidR="00FD10B1" w:rsidRPr="0079403F" w:rsidRDefault="00FD10B1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  <w:lang w:val="ru-RU"/>
        </w:rPr>
        <w:t>Про счастье.</w:t>
      </w:r>
    </w:p>
    <w:p w:rsidR="00FD10B1" w:rsidRPr="0079403F" w:rsidRDefault="00FD10B1" w:rsidP="00A965A4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FD10B1" w:rsidRPr="0079403F" w:rsidRDefault="00FD10B1" w:rsidP="00DB0FEE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spacing w:val="-2"/>
          <w:sz w:val="24"/>
          <w:szCs w:val="24"/>
          <w:lang w:val="ru-RU"/>
        </w:rPr>
      </w:pPr>
      <w:r w:rsidRPr="0079403F">
        <w:rPr>
          <w:b/>
          <w:bCs/>
          <w:spacing w:val="-2"/>
          <w:sz w:val="24"/>
          <w:szCs w:val="24"/>
          <w:lang w:val="ru-RU"/>
        </w:rPr>
        <w:t>Планируемые результаты освоения курса внеурочной деятельности: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b/>
          <w:bCs/>
          <w:color w:val="000000"/>
          <w:sz w:val="24"/>
          <w:szCs w:val="24"/>
          <w:lang w:val="ru-RU"/>
        </w:rPr>
        <w:t>Личностные результаты: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готовность к участию в гуманитарной деятельности (волонтерство, помощь людям, нуждающимся в ней);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FD10B1" w:rsidRPr="0079403F" w:rsidRDefault="00FD10B1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b/>
          <w:bCs/>
          <w:color w:val="000000"/>
          <w:sz w:val="24"/>
          <w:szCs w:val="24"/>
        </w:rPr>
        <w:t>Метапредметные</w:t>
      </w:r>
      <w:r w:rsidRPr="0079403F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79403F">
        <w:rPr>
          <w:b/>
          <w:bCs/>
          <w:color w:val="000000"/>
          <w:sz w:val="24"/>
          <w:szCs w:val="24"/>
        </w:rPr>
        <w:t>результаты:</w:t>
      </w:r>
    </w:p>
    <w:p w:rsidR="00FD10B1" w:rsidRPr="0079403F" w:rsidRDefault="00FD10B1" w:rsidP="00F96BB1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1) базовые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логическиедействия: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D10B1" w:rsidRPr="0079403F" w:rsidRDefault="00FD10B1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2) базовые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исследовательские</w:t>
      </w:r>
      <w:r w:rsidRPr="0079403F">
        <w:rPr>
          <w:color w:val="000000"/>
          <w:sz w:val="24"/>
          <w:szCs w:val="24"/>
          <w:lang w:val="ru-RU"/>
        </w:rPr>
        <w:t xml:space="preserve">  </w:t>
      </w:r>
      <w:r w:rsidRPr="0079403F">
        <w:rPr>
          <w:color w:val="000000"/>
          <w:sz w:val="24"/>
          <w:szCs w:val="24"/>
        </w:rPr>
        <w:t>действия: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FD10B1" w:rsidRPr="0079403F" w:rsidRDefault="00FD10B1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3) работа с информацией: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FD10B1" w:rsidRPr="0079403F" w:rsidRDefault="00FD10B1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FD10B1" w:rsidRPr="0079403F" w:rsidRDefault="00FD10B1" w:rsidP="00F96BB1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1) общение: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FD10B1" w:rsidRPr="0079403F" w:rsidRDefault="00FD10B1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2) совместная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деятельность: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FD10B1" w:rsidRPr="0079403F" w:rsidRDefault="00FD10B1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FD10B1" w:rsidRPr="0079403F" w:rsidRDefault="00FD10B1" w:rsidP="00F96BB1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1) самоорганизация:</w:t>
      </w:r>
    </w:p>
    <w:p w:rsidR="00FD10B1" w:rsidRPr="0079403F" w:rsidRDefault="00FD10B1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FD10B1" w:rsidRPr="0079403F" w:rsidRDefault="00FD10B1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D10B1" w:rsidRPr="0079403F" w:rsidRDefault="00FD10B1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FD10B1" w:rsidRPr="0079403F" w:rsidRDefault="00FD10B1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FD10B1" w:rsidRPr="0079403F" w:rsidRDefault="00FD10B1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2) самоконтроль: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D10B1" w:rsidRPr="0079403F" w:rsidRDefault="00FD10B1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3) эмоциональный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интеллект:</w:t>
      </w:r>
    </w:p>
    <w:p w:rsidR="00FD10B1" w:rsidRPr="0079403F" w:rsidRDefault="00FD10B1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FD10B1" w:rsidRPr="0079403F" w:rsidRDefault="00FD10B1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FD10B1" w:rsidRPr="0079403F" w:rsidRDefault="00FD10B1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FD10B1" w:rsidRPr="0079403F" w:rsidRDefault="00FD10B1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регулировать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способ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выражения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эмоций;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4) принятие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себя и других:</w:t>
      </w:r>
    </w:p>
    <w:p w:rsidR="00FD10B1" w:rsidRPr="0079403F" w:rsidRDefault="00FD10B1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FD10B1" w:rsidRPr="0079403F" w:rsidRDefault="00FD10B1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:rsidR="00FD10B1" w:rsidRPr="0079403F" w:rsidRDefault="00FD10B1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принимать себя и других, не осуждая;</w:t>
      </w:r>
    </w:p>
    <w:p w:rsidR="00FD10B1" w:rsidRPr="0079403F" w:rsidRDefault="00FD10B1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открытость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себе и другим;</w:t>
      </w:r>
    </w:p>
    <w:p w:rsidR="00FD10B1" w:rsidRPr="0079403F" w:rsidRDefault="00FD10B1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b/>
          <w:bCs/>
          <w:color w:val="000000"/>
          <w:sz w:val="24"/>
          <w:szCs w:val="24"/>
        </w:rPr>
        <w:t>Предметные</w:t>
      </w:r>
      <w:r w:rsidRPr="0079403F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79403F">
        <w:rPr>
          <w:b/>
          <w:bCs/>
          <w:color w:val="000000"/>
          <w:sz w:val="24"/>
          <w:szCs w:val="24"/>
        </w:rPr>
        <w:t>результаты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Сформировано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представление: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FD10B1" w:rsidRPr="0079403F" w:rsidRDefault="00FD10B1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Сформировано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ценностное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отношение:</w:t>
      </w:r>
    </w:p>
    <w:p w:rsidR="00FD10B1" w:rsidRPr="0079403F" w:rsidRDefault="00FD10B1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FD10B1" w:rsidRPr="0079403F" w:rsidRDefault="00FD10B1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семье и семейным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традициям;</w:t>
      </w:r>
    </w:p>
    <w:p w:rsidR="00FD10B1" w:rsidRPr="0079403F" w:rsidRDefault="00FD10B1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учебе, труду и творчеству;</w:t>
      </w:r>
    </w:p>
    <w:p w:rsidR="00FD10B1" w:rsidRPr="0079403F" w:rsidRDefault="00FD10B1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FD10B1" w:rsidRPr="0079403F" w:rsidRDefault="00FD10B1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природе и всем формам жизни.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Сформирован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интерес:</w:t>
      </w:r>
    </w:p>
    <w:p w:rsidR="00FD10B1" w:rsidRPr="0079403F" w:rsidRDefault="00FD10B1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FD10B1" w:rsidRPr="0079403F" w:rsidRDefault="00FD10B1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FD10B1" w:rsidRPr="0079403F" w:rsidRDefault="00FD10B1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FD10B1" w:rsidRPr="0079403F" w:rsidRDefault="00FD10B1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FD10B1" w:rsidRPr="0079403F" w:rsidRDefault="00FD10B1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художественному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творчеству.</w:t>
      </w:r>
    </w:p>
    <w:p w:rsidR="00FD10B1" w:rsidRPr="0079403F" w:rsidRDefault="00FD10B1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79403F">
        <w:rPr>
          <w:color w:val="000000"/>
          <w:sz w:val="24"/>
          <w:szCs w:val="24"/>
        </w:rPr>
        <w:t>Сформированы</w:t>
      </w:r>
      <w:r w:rsidRPr="0079403F">
        <w:rPr>
          <w:color w:val="000000"/>
          <w:sz w:val="24"/>
          <w:szCs w:val="24"/>
          <w:lang w:val="ru-RU"/>
        </w:rPr>
        <w:t xml:space="preserve"> </w:t>
      </w:r>
      <w:r w:rsidRPr="0079403F">
        <w:rPr>
          <w:color w:val="000000"/>
          <w:sz w:val="24"/>
          <w:szCs w:val="24"/>
        </w:rPr>
        <w:t>умения:</w:t>
      </w:r>
    </w:p>
    <w:p w:rsidR="00FD10B1" w:rsidRPr="0079403F" w:rsidRDefault="00FD10B1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FD10B1" w:rsidRPr="0079403F" w:rsidRDefault="00FD10B1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FD10B1" w:rsidRPr="0079403F" w:rsidRDefault="00FD10B1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FD10B1" w:rsidRPr="0079403F" w:rsidRDefault="00FD10B1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79403F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FD10B1" w:rsidRPr="0079403F" w:rsidRDefault="00FD10B1" w:rsidP="0079403F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79403F">
        <w:rPr>
          <w:b/>
          <w:bCs/>
          <w:color w:val="000000"/>
          <w:sz w:val="24"/>
          <w:szCs w:val="24"/>
          <w:lang w:val="ru-RU"/>
        </w:rPr>
        <w:t>Календарно-тематическое планирование к программе внеурочной деятельности «Разговоры о важном»</w:t>
      </w:r>
    </w:p>
    <w:p w:rsidR="00FD10B1" w:rsidRPr="0079403F" w:rsidRDefault="00FD10B1" w:rsidP="00DB0FEE">
      <w:pPr>
        <w:pStyle w:val="10"/>
        <w:spacing w:line="240" w:lineRule="auto"/>
        <w:ind w:firstLine="142"/>
        <w:jc w:val="center"/>
        <w:rPr>
          <w:sz w:val="24"/>
          <w:szCs w:val="24"/>
        </w:rPr>
      </w:pPr>
      <w:r w:rsidRPr="0079403F">
        <w:rPr>
          <w:b/>
          <w:bCs/>
          <w:sz w:val="24"/>
          <w:szCs w:val="24"/>
        </w:rPr>
        <w:t>9 класс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662"/>
        <w:gridCol w:w="1559"/>
        <w:gridCol w:w="1499"/>
      </w:tblGrid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CC246C">
              <w:rPr>
                <w:rFonts w:ascii="Times" w:hAnsi="Times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CC246C">
              <w:rPr>
                <w:rFonts w:ascii="Times" w:hAnsi="Times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CC246C">
              <w:rPr>
                <w:rFonts w:ascii="Times" w:hAnsi="Times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pStyle w:val="a0"/>
              <w:spacing w:after="140" w:line="240" w:lineRule="auto"/>
              <w:jc w:val="center"/>
              <w:rPr>
                <w:rFonts w:ascii="Times" w:hAnsi="Times"/>
                <w:b/>
                <w:bCs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D10B1" w:rsidRPr="0079403F" w:rsidTr="00CC246C">
        <w:trPr>
          <w:trHeight w:val="283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1.</w:t>
            </w:r>
          </w:p>
        </w:tc>
        <w:tc>
          <w:tcPr>
            <w:tcW w:w="6662" w:type="dxa"/>
            <w:vAlign w:val="center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Мы - Россия. Возможности – будущее.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05.09.2022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2.</w:t>
            </w:r>
          </w:p>
        </w:tc>
        <w:tc>
          <w:tcPr>
            <w:tcW w:w="6662" w:type="dxa"/>
            <w:vAlign w:val="center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Мы - жители большой страны.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12.09.2022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3.</w:t>
            </w:r>
          </w:p>
        </w:tc>
        <w:tc>
          <w:tcPr>
            <w:tcW w:w="6662" w:type="dxa"/>
            <w:vAlign w:val="center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Невозможное сегодня станет возможным завтра.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19.09.2022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4.</w:t>
            </w:r>
          </w:p>
        </w:tc>
        <w:tc>
          <w:tcPr>
            <w:tcW w:w="6662" w:type="dxa"/>
            <w:vAlign w:val="center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Обычаи и традиции моего народа: как прошлое соединяется с настоящим.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26.09.2022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5.</w:t>
            </w:r>
          </w:p>
        </w:tc>
        <w:tc>
          <w:tcPr>
            <w:tcW w:w="6662" w:type="dxa"/>
            <w:vAlign w:val="center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Какие качества необходимы учителю?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03.10.2022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6.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Отечество - от слова «отец».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10.10.2022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7.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Что мы музыкой зовём?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17.10.2022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8.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Счастлив тот, кто счастлив дома.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24.10.2022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9.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Мы- одна страна!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31.10.2022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10.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Языки и культура народов России: единство в разнообразии.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14.11.2022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11.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Мама — главное слово в каждой судьбе.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21.11.2022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12.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Двуглавый орёл: история легендарного герба.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28.11.2022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13.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Жить - значит действовать.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05.12.2022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14.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Россия начинается с меня?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12.12.2022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15.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Повзрослеть - это значит чувствовать ответственность за других (Г. Купер).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19.12.2022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16.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Светлый праздник Рождества.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26.12.2022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17.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Полет мечты.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09.01.2023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18.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Правила продвинутого пользования интернета.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16.01.2023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19.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Ты выжил, город на Неве…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23.01.2023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20.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С чего начинается театр?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30.01.2023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21.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Научные прорывы моей страны.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06.02.2023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22.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Россия в мире.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13.02.2023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23.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Тот, кто не может благодарить, не может и получать благодарность.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20.02.2023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24.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Мы все можем.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27.02.2023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79403F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25.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Мужских и женских профессий больше нет?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06.03.2023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26.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Гимн России.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13.03.2023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27.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sz w:val="24"/>
                <w:szCs w:val="24"/>
              </w:rPr>
              <w:t>Крым на карте России.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20.03.2023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28.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Искусство - одно из средств различения доброго от злого (Л. Толстой).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27.03.2023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29.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rFonts w:ascii="Times" w:hAnsi="Times"/>
                <w:sz w:val="24"/>
                <w:szCs w:val="24"/>
                <w:lang w:val="ru-RU"/>
              </w:rPr>
              <w:t>Истории великих людей, которые меня впечатлили (ко Дню космонавтики).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03.04.2023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30.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Есть такие вещи, которые нельзя простить?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10.04.2023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31.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Сохраним планету для будущих поколений.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17.04.2023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32.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Если ты не умеешь использовать минуту, ты зря проведешь и час, и день, и всю жизнь (А. Солженицын).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24.04.2023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33.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Словом можно убить, словом можно спасти, словом можно полки за собой повести.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04.05.2023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34.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Какие существуют детские общественные организации?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15.05.2023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  <w:tr w:rsidR="00FD10B1" w:rsidRPr="009800C0" w:rsidTr="00CC246C">
        <w:trPr>
          <w:trHeight w:val="20"/>
        </w:trPr>
        <w:tc>
          <w:tcPr>
            <w:tcW w:w="959" w:type="dxa"/>
          </w:tcPr>
          <w:p w:rsidR="00FD10B1" w:rsidRPr="00CC246C" w:rsidRDefault="00FD10B1" w:rsidP="00CC246C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sz w:val="24"/>
                <w:szCs w:val="24"/>
              </w:rPr>
              <w:t>35.</w:t>
            </w:r>
          </w:p>
        </w:tc>
        <w:tc>
          <w:tcPr>
            <w:tcW w:w="6662" w:type="dxa"/>
            <w:noWrap/>
            <w:vAlign w:val="bottom"/>
          </w:tcPr>
          <w:p w:rsidR="00FD10B1" w:rsidRPr="00CC246C" w:rsidRDefault="00FD10B1" w:rsidP="00C6016E">
            <w:pPr>
              <w:rPr>
                <w:rFonts w:ascii="Times" w:hAnsi="Times"/>
                <w:sz w:val="24"/>
                <w:szCs w:val="24"/>
                <w:lang w:val="ru-RU"/>
              </w:rPr>
            </w:pPr>
            <w:r w:rsidRPr="00CC246C">
              <w:rPr>
                <w:sz w:val="24"/>
                <w:szCs w:val="24"/>
                <w:lang w:val="ru-RU"/>
              </w:rPr>
              <w:t>Дай каждому дню шанс стать самым лучшим в твоей жизни (Пифагор).</w:t>
            </w:r>
          </w:p>
        </w:tc>
        <w:tc>
          <w:tcPr>
            <w:tcW w:w="1559" w:type="dxa"/>
          </w:tcPr>
          <w:p w:rsidR="00FD10B1" w:rsidRPr="00CC246C" w:rsidRDefault="00FD10B1" w:rsidP="00CC246C">
            <w:pPr>
              <w:spacing w:after="160" w:line="259" w:lineRule="auto"/>
              <w:rPr>
                <w:rFonts w:ascii="Times" w:hAnsi="Times"/>
                <w:sz w:val="24"/>
                <w:szCs w:val="24"/>
              </w:rPr>
            </w:pPr>
            <w:r w:rsidRPr="00CC246C">
              <w:rPr>
                <w:rFonts w:ascii="Times" w:hAnsi="Times"/>
                <w:color w:val="000000"/>
                <w:sz w:val="24"/>
                <w:szCs w:val="24"/>
              </w:rPr>
              <w:t>22.05.2023</w:t>
            </w:r>
          </w:p>
        </w:tc>
        <w:tc>
          <w:tcPr>
            <w:tcW w:w="1499" w:type="dxa"/>
            <w:vAlign w:val="center"/>
          </w:tcPr>
          <w:p w:rsidR="00FD10B1" w:rsidRPr="00CC246C" w:rsidRDefault="00FD10B1" w:rsidP="00CC246C">
            <w:pPr>
              <w:spacing w:after="160" w:line="259" w:lineRule="auto"/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CC246C"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</w:tr>
    </w:tbl>
    <w:p w:rsidR="00FD10B1" w:rsidRDefault="00FD10B1" w:rsidP="00DB0FEE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Источник: </w:t>
      </w:r>
    </w:p>
    <w:p w:rsidR="00FD10B1" w:rsidRDefault="00FD10B1" w:rsidP="00DB0FEE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hyperlink r:id="rId8" w:history="1">
        <w:r w:rsidRPr="005C6476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https://edsoo.ru/Vneurochnaya_deyatelnost.htm</w:t>
        </w:r>
      </w:hyperlink>
    </w:p>
    <w:p w:rsidR="00FD10B1" w:rsidRPr="00DB0FEE" w:rsidRDefault="00FD10B1" w:rsidP="00DB0FEE">
      <w:pPr>
        <w:tabs>
          <w:tab w:val="left" w:pos="567"/>
        </w:tabs>
        <w:spacing w:before="0" w:beforeAutospacing="0" w:after="0" w:afterAutospacing="0"/>
        <w:rPr>
          <w:sz w:val="24"/>
          <w:szCs w:val="24"/>
          <w:lang w:val="ru-RU"/>
        </w:rPr>
      </w:pPr>
      <w:r w:rsidRPr="00DB0FEE">
        <w:rPr>
          <w:b/>
          <w:bCs/>
          <w:sz w:val="24"/>
          <w:szCs w:val="24"/>
          <w:lang w:val="ru-RU"/>
        </w:rPr>
        <w:t>Электронный ресурс: Институт стратегии развития образования</w:t>
      </w:r>
    </w:p>
    <w:sectPr w:rsidR="00FD10B1" w:rsidRPr="00DB0FEE" w:rsidSect="0036247F">
      <w:footerReference w:type="even" r:id="rId9"/>
      <w:footerReference w:type="default" r:id="rId10"/>
      <w:pgSz w:w="11907" w:h="16839"/>
      <w:pgMar w:top="567" w:right="567" w:bottom="567" w:left="567" w:header="284" w:footer="284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0B1" w:rsidRDefault="00FD10B1" w:rsidP="00433215">
      <w:pPr>
        <w:spacing w:before="0" w:after="0"/>
      </w:pPr>
      <w:r>
        <w:separator/>
      </w:r>
    </w:p>
  </w:endnote>
  <w:endnote w:type="continuationSeparator" w:id="0">
    <w:p w:rsidR="00FD10B1" w:rsidRDefault="00FD10B1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0B1" w:rsidRDefault="00FD10B1" w:rsidP="002415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10B1" w:rsidRDefault="00FD10B1" w:rsidP="00362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0B1" w:rsidRDefault="00FD10B1" w:rsidP="002415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D10B1" w:rsidRDefault="00FD10B1" w:rsidP="0036247F">
    <w:pPr>
      <w:pStyle w:val="Footer"/>
      <w:ind w:right="360"/>
      <w:jc w:val="center"/>
    </w:pPr>
  </w:p>
  <w:p w:rsidR="00FD10B1" w:rsidRDefault="00FD10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0B1" w:rsidRDefault="00FD10B1" w:rsidP="00433215">
      <w:pPr>
        <w:spacing w:before="0" w:after="0"/>
      </w:pPr>
      <w:r>
        <w:separator/>
      </w:r>
    </w:p>
  </w:footnote>
  <w:footnote w:type="continuationSeparator" w:id="0">
    <w:p w:rsidR="00FD10B1" w:rsidRDefault="00FD10B1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001B56"/>
    <w:rsid w:val="00027870"/>
    <w:rsid w:val="000326A3"/>
    <w:rsid w:val="00062A68"/>
    <w:rsid w:val="00085A42"/>
    <w:rsid w:val="000C68EC"/>
    <w:rsid w:val="000E28F2"/>
    <w:rsid w:val="001011A9"/>
    <w:rsid w:val="0015162D"/>
    <w:rsid w:val="00164527"/>
    <w:rsid w:val="001F6038"/>
    <w:rsid w:val="00241568"/>
    <w:rsid w:val="002D33B1"/>
    <w:rsid w:val="002D3591"/>
    <w:rsid w:val="003514A0"/>
    <w:rsid w:val="0036247F"/>
    <w:rsid w:val="00372FE0"/>
    <w:rsid w:val="00383A9E"/>
    <w:rsid w:val="003C5322"/>
    <w:rsid w:val="00433215"/>
    <w:rsid w:val="0046115B"/>
    <w:rsid w:val="004F7E17"/>
    <w:rsid w:val="005637FB"/>
    <w:rsid w:val="005A05CE"/>
    <w:rsid w:val="005C180D"/>
    <w:rsid w:val="005C5C76"/>
    <w:rsid w:val="005C6476"/>
    <w:rsid w:val="005E7DCA"/>
    <w:rsid w:val="00653AF6"/>
    <w:rsid w:val="00670BD1"/>
    <w:rsid w:val="00686C5C"/>
    <w:rsid w:val="006C6B8F"/>
    <w:rsid w:val="006F75C2"/>
    <w:rsid w:val="00703718"/>
    <w:rsid w:val="00706560"/>
    <w:rsid w:val="00706F15"/>
    <w:rsid w:val="00755F90"/>
    <w:rsid w:val="0079403F"/>
    <w:rsid w:val="007D32CA"/>
    <w:rsid w:val="008236B5"/>
    <w:rsid w:val="008B5714"/>
    <w:rsid w:val="008C41D7"/>
    <w:rsid w:val="00916ECC"/>
    <w:rsid w:val="00927044"/>
    <w:rsid w:val="00927737"/>
    <w:rsid w:val="00967F27"/>
    <w:rsid w:val="009800C0"/>
    <w:rsid w:val="009B1726"/>
    <w:rsid w:val="009E5B23"/>
    <w:rsid w:val="00A76EFA"/>
    <w:rsid w:val="00A837B7"/>
    <w:rsid w:val="00A965A4"/>
    <w:rsid w:val="00AC5C65"/>
    <w:rsid w:val="00AF335E"/>
    <w:rsid w:val="00B71501"/>
    <w:rsid w:val="00B73A5A"/>
    <w:rsid w:val="00C023AE"/>
    <w:rsid w:val="00C6016E"/>
    <w:rsid w:val="00C650B0"/>
    <w:rsid w:val="00C70C45"/>
    <w:rsid w:val="00C8391F"/>
    <w:rsid w:val="00CB46EF"/>
    <w:rsid w:val="00CC246C"/>
    <w:rsid w:val="00D42A2F"/>
    <w:rsid w:val="00D62FC3"/>
    <w:rsid w:val="00DB0FEE"/>
    <w:rsid w:val="00DD6A03"/>
    <w:rsid w:val="00E438A1"/>
    <w:rsid w:val="00F01E19"/>
    <w:rsid w:val="00F50C47"/>
    <w:rsid w:val="00F96BB1"/>
    <w:rsid w:val="00FA154C"/>
    <w:rsid w:val="00FA6448"/>
    <w:rsid w:val="00FD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rsid w:val="0043321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3321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3215"/>
    <w:rPr>
      <w:rFonts w:cs="Times New Roman"/>
    </w:rPr>
  </w:style>
  <w:style w:type="paragraph" w:styleId="NoSpacing">
    <w:name w:val="No Spacing"/>
    <w:uiPriority w:val="99"/>
    <w:qFormat/>
    <w:rsid w:val="00DB0FEE"/>
    <w:rPr>
      <w:rFonts w:ascii="Calibri" w:hAnsi="Calibri"/>
      <w:lang w:eastAsia="en-US"/>
    </w:rPr>
  </w:style>
  <w:style w:type="character" w:styleId="Hyperlink">
    <w:name w:val="Hyperlink"/>
    <w:basedOn w:val="DefaultParagraphFont"/>
    <w:uiPriority w:val="99"/>
    <w:rsid w:val="00DB0FEE"/>
    <w:rPr>
      <w:rFonts w:cs="Times New Roman"/>
      <w:color w:val="0000FF"/>
      <w:u w:val="single"/>
    </w:rPr>
  </w:style>
  <w:style w:type="table" w:customStyle="1" w:styleId="1">
    <w:name w:val="Сетка таблицы1"/>
    <w:uiPriority w:val="99"/>
    <w:rsid w:val="00DB0F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Другое_"/>
    <w:basedOn w:val="DefaultParagraphFont"/>
    <w:link w:val="a0"/>
    <w:uiPriority w:val="99"/>
    <w:locked/>
    <w:rsid w:val="00DB0FEE"/>
    <w:rPr>
      <w:rFonts w:cs="Times New Roman"/>
      <w:sz w:val="28"/>
      <w:szCs w:val="28"/>
    </w:rPr>
  </w:style>
  <w:style w:type="paragraph" w:customStyle="1" w:styleId="a0">
    <w:name w:val="Другое"/>
    <w:basedOn w:val="Normal"/>
    <w:link w:val="a"/>
    <w:uiPriority w:val="99"/>
    <w:rsid w:val="00DB0FEE"/>
    <w:pPr>
      <w:widowControl w:val="0"/>
      <w:spacing w:before="0" w:beforeAutospacing="0" w:after="0" w:afterAutospacing="0" w:line="276" w:lineRule="auto"/>
    </w:pPr>
    <w:rPr>
      <w:sz w:val="28"/>
      <w:szCs w:val="28"/>
      <w:lang w:val="ru-RU" w:eastAsia="ru-RU"/>
    </w:rPr>
  </w:style>
  <w:style w:type="character" w:customStyle="1" w:styleId="a1">
    <w:name w:val="Основной текст_"/>
    <w:basedOn w:val="DefaultParagraphFont"/>
    <w:link w:val="10"/>
    <w:uiPriority w:val="99"/>
    <w:locked/>
    <w:rsid w:val="00DB0FEE"/>
    <w:rPr>
      <w:rFonts w:cs="Times New Roman"/>
      <w:sz w:val="28"/>
      <w:szCs w:val="28"/>
    </w:rPr>
  </w:style>
  <w:style w:type="paragraph" w:customStyle="1" w:styleId="10">
    <w:name w:val="Основной текст1"/>
    <w:basedOn w:val="Normal"/>
    <w:link w:val="a1"/>
    <w:uiPriority w:val="99"/>
    <w:rsid w:val="00DB0FEE"/>
    <w:pPr>
      <w:widowControl w:val="0"/>
      <w:spacing w:before="0" w:beforeAutospacing="0" w:after="0" w:afterAutospacing="0" w:line="276" w:lineRule="auto"/>
    </w:pPr>
    <w:rPr>
      <w:sz w:val="28"/>
      <w:szCs w:val="28"/>
      <w:lang w:val="ru-RU" w:eastAsia="ru-RU"/>
    </w:rPr>
  </w:style>
  <w:style w:type="character" w:styleId="PageNumber">
    <w:name w:val="page number"/>
    <w:basedOn w:val="DefaultParagraphFont"/>
    <w:uiPriority w:val="99"/>
    <w:rsid w:val="0036247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Vneurochnaya_deyatelnost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8</Pages>
  <Words>2682</Words>
  <Characters>15290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subject/>
  <dc:creator>User</dc:creator>
  <cp:keywords/>
  <dc:description>Подготовлено экспертами Актион-МЦФЭР</dc:description>
  <cp:lastModifiedBy>1</cp:lastModifiedBy>
  <cp:revision>17</cp:revision>
  <cp:lastPrinted>2022-10-01T20:58:00Z</cp:lastPrinted>
  <dcterms:created xsi:type="dcterms:W3CDTF">2022-07-14T07:03:00Z</dcterms:created>
  <dcterms:modified xsi:type="dcterms:W3CDTF">2022-10-24T17:37:00Z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0x010100C8673EAAC7DDBC4B9757EE8CBEAA0AF1</vt:lpwstr>
  </property>
</Properties>
</file>