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842" w:rsidRPr="009A325B" w:rsidRDefault="00046842" w:rsidP="00AF1881">
      <w:pPr>
        <w:widowControl w:val="0"/>
        <w:spacing w:after="0"/>
        <w:ind w:left="-567" w:right="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73E40">
        <w:rPr>
          <w:rFonts w:ascii="Times New Roman" w:hAnsi="Times New Roman"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708.75pt">
            <v:imagedata r:id="rId7" o:title=""/>
          </v:shape>
        </w:pict>
      </w:r>
    </w:p>
    <w:p w:rsidR="00046842" w:rsidRDefault="00046842" w:rsidP="00AF1881">
      <w:pPr>
        <w:widowControl w:val="0"/>
        <w:spacing w:after="0"/>
        <w:ind w:left="-567" w:right="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46842" w:rsidRDefault="00046842" w:rsidP="002331C2">
      <w:pPr>
        <w:widowControl w:val="0"/>
        <w:spacing w:after="0"/>
        <w:ind w:left="180" w:right="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46842" w:rsidRPr="00BC24E8" w:rsidRDefault="00046842" w:rsidP="002331C2">
      <w:pPr>
        <w:widowControl w:val="0"/>
        <w:spacing w:after="0"/>
        <w:ind w:left="180" w:right="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Рабочая программа </w:t>
      </w:r>
      <w:r w:rsidRPr="00AC56F6">
        <w:rPr>
          <w:rFonts w:ascii="Times New Roman" w:hAnsi="Times New Roman"/>
          <w:color w:val="000000"/>
          <w:sz w:val="24"/>
          <w:szCs w:val="24"/>
          <w:lang w:eastAsia="ru-RU"/>
        </w:rPr>
        <w:t>составлена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соответствии с требованиями Ф</w:t>
      </w:r>
      <w:r w:rsidRPr="00850DF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едерального государственного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образовательного </w:t>
      </w:r>
      <w:r w:rsidRPr="00850DF3">
        <w:rPr>
          <w:rFonts w:ascii="Times New Roman" w:hAnsi="Times New Roman"/>
          <w:color w:val="000000"/>
          <w:sz w:val="24"/>
          <w:szCs w:val="24"/>
          <w:lang w:eastAsia="ru-RU"/>
        </w:rPr>
        <w:t>стандарта основного общего образования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Примерной основной образовательной программы ООО , </w:t>
      </w:r>
      <w:r>
        <w:rPr>
          <w:rFonts w:ascii="Times New Roman" w:hAnsi="Times New Roman"/>
          <w:bCs/>
          <w:color w:val="333333"/>
          <w:sz w:val="24"/>
          <w:szCs w:val="24"/>
        </w:rPr>
        <w:t>п</w:t>
      </w:r>
      <w:r w:rsidRPr="002F68CA">
        <w:rPr>
          <w:rFonts w:ascii="Times New Roman" w:hAnsi="Times New Roman"/>
          <w:bCs/>
          <w:color w:val="333333"/>
          <w:sz w:val="24"/>
          <w:szCs w:val="24"/>
        </w:rPr>
        <w:t xml:space="preserve">рограммы  курса «Биология».5 – 9 классы. Линия «Ракурс» / авт.-сост. Н.И. Романова. -2-е издание.-М.: «Русское слово», </w:t>
      </w:r>
    </w:p>
    <w:p w:rsidR="00046842" w:rsidRDefault="00046842" w:rsidP="00BC24E8">
      <w:pPr>
        <w:shd w:val="clear" w:color="auto" w:fill="FFFFFF"/>
        <w:spacing w:after="0" w:line="240" w:lineRule="auto"/>
        <w:jc w:val="both"/>
        <w:rPr>
          <w:bCs/>
        </w:rPr>
      </w:pPr>
      <w:r>
        <w:rPr>
          <w:rFonts w:ascii="Times New Roman" w:hAnsi="Times New Roman"/>
        </w:rPr>
        <w:t xml:space="preserve">Предлагаемая рабочая программа реализуется  в  учебниках </w:t>
      </w:r>
      <w:r w:rsidRPr="002F68CA">
        <w:rPr>
          <w:rFonts w:ascii="Times New Roman" w:hAnsi="Times New Roman"/>
          <w:bCs/>
          <w:color w:val="333333"/>
          <w:sz w:val="24"/>
          <w:szCs w:val="24"/>
        </w:rPr>
        <w:t>Линия «Р</w:t>
      </w:r>
      <w:r>
        <w:rPr>
          <w:rFonts w:ascii="Times New Roman" w:hAnsi="Times New Roman"/>
          <w:bCs/>
          <w:color w:val="333333"/>
          <w:sz w:val="24"/>
          <w:szCs w:val="24"/>
        </w:rPr>
        <w:t>акурс» М.: «Русское слово»,  ( ФГОС. Инновационная школа).</w:t>
      </w:r>
      <w:r>
        <w:rPr>
          <w:bCs/>
        </w:rPr>
        <w:t xml:space="preserve">  </w:t>
      </w:r>
      <w:r w:rsidRPr="00C15F7D">
        <w:rPr>
          <w:bCs/>
        </w:rPr>
        <w:t xml:space="preserve"> </w:t>
      </w:r>
    </w:p>
    <w:p w:rsidR="00046842" w:rsidRDefault="00046842" w:rsidP="00BC24E8">
      <w:pPr>
        <w:shd w:val="clear" w:color="auto" w:fill="FFFFFF"/>
        <w:spacing w:after="0" w:line="240" w:lineRule="auto"/>
        <w:jc w:val="both"/>
        <w:rPr>
          <w:bCs/>
        </w:rPr>
      </w:pPr>
    </w:p>
    <w:p w:rsidR="00046842" w:rsidRPr="00760121" w:rsidRDefault="00046842" w:rsidP="001475E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</w:rPr>
      </w:pPr>
      <w:r w:rsidRPr="001475EC">
        <w:rPr>
          <w:rFonts w:ascii="Times New Roman" w:hAnsi="Times New Roman"/>
          <w:b/>
          <w:bCs/>
          <w:sz w:val="28"/>
        </w:rPr>
        <w:t>Планируемые результаты освоения предмета «Биология»</w:t>
      </w:r>
    </w:p>
    <w:p w:rsidR="00046842" w:rsidRPr="00F36072" w:rsidRDefault="00046842" w:rsidP="00F36072">
      <w:pPr>
        <w:spacing w:after="0" w:line="240" w:lineRule="auto"/>
        <w:ind w:right="-1" w:hanging="1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607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Деятельность образовательного учреждения в обучении биологии должна быть направлена на достижение обучающимися следующих </w:t>
      </w:r>
      <w:r w:rsidRPr="001475EC">
        <w:rPr>
          <w:rFonts w:ascii="Times New Roman" w:hAnsi="Times New Roman"/>
          <w:b/>
          <w:color w:val="000000"/>
          <w:sz w:val="28"/>
          <w:szCs w:val="24"/>
          <w:lang w:eastAsia="ru-RU"/>
        </w:rPr>
        <w:t>личностных результатов</w:t>
      </w:r>
      <w:r w:rsidRPr="00F36072">
        <w:rPr>
          <w:rFonts w:ascii="Times New Roman" w:hAnsi="Times New Roman"/>
          <w:b/>
          <w:color w:val="000000"/>
          <w:sz w:val="24"/>
          <w:szCs w:val="24"/>
          <w:lang w:eastAsia="ru-RU"/>
        </w:rPr>
        <w:t>:</w:t>
      </w:r>
    </w:p>
    <w:p w:rsidR="00046842" w:rsidRPr="00F36072" w:rsidRDefault="00046842" w:rsidP="00F36072">
      <w:pPr>
        <w:pStyle w:val="ListParagraph"/>
        <w:numPr>
          <w:ilvl w:val="0"/>
          <w:numId w:val="6"/>
        </w:numPr>
        <w:spacing w:after="0" w:line="240" w:lineRule="auto"/>
        <w:ind w:right="-1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F36072">
        <w:rPr>
          <w:rFonts w:ascii="Times New Roman" w:hAnsi="Times New Roman"/>
          <w:color w:val="000000"/>
          <w:sz w:val="24"/>
          <w:szCs w:val="24"/>
          <w:lang w:eastAsia="ru-RU"/>
        </w:rPr>
        <w:t>знание основных принципов и правил отношения к живой природе, основ здорового образа жизни и здоровьесберегающих технологий;</w:t>
      </w:r>
    </w:p>
    <w:p w:rsidR="00046842" w:rsidRPr="00F36072" w:rsidRDefault="00046842" w:rsidP="00F36072">
      <w:pPr>
        <w:pStyle w:val="ListParagraph"/>
        <w:numPr>
          <w:ilvl w:val="0"/>
          <w:numId w:val="6"/>
        </w:numPr>
        <w:spacing w:after="0" w:line="240" w:lineRule="auto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607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реализация установок здорового образа жизни; </w:t>
      </w:r>
    </w:p>
    <w:p w:rsidR="00046842" w:rsidRPr="00F36072" w:rsidRDefault="00046842" w:rsidP="00F36072">
      <w:pPr>
        <w:pStyle w:val="ListParagraph"/>
        <w:numPr>
          <w:ilvl w:val="0"/>
          <w:numId w:val="6"/>
        </w:numPr>
        <w:spacing w:after="0" w:line="240" w:lineRule="auto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607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сформированность познавательных интересов и мотивов, направленных на изучение живой природы; интеллектуальных умений (доказывать, строить рассуждения, анализировать, сравнивать, делать выводы и др.); эстетического отношения к живым объектам. </w:t>
      </w:r>
    </w:p>
    <w:p w:rsidR="00046842" w:rsidRPr="004F679D" w:rsidRDefault="00046842" w:rsidP="00F36072">
      <w:pPr>
        <w:numPr>
          <w:ilvl w:val="0"/>
          <w:numId w:val="5"/>
        </w:numPr>
        <w:tabs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>представление о многообразии жизни и сложных взаимосвязях в биосфере, позволяющее вырабатывать осознанную и осмысленную позицию в отношении биологических процессов и явлений, своего места в мире;</w:t>
      </w:r>
    </w:p>
    <w:p w:rsidR="00046842" w:rsidRPr="004F679D" w:rsidRDefault="00046842" w:rsidP="00F36072">
      <w:pPr>
        <w:numPr>
          <w:ilvl w:val="0"/>
          <w:numId w:val="5"/>
        </w:numPr>
        <w:tabs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>понимание уникальности и уязвимости жизни как природного явления, осознание ценности жизни человека и других живых существ Земли;</w:t>
      </w:r>
    </w:p>
    <w:p w:rsidR="00046842" w:rsidRPr="004F679D" w:rsidRDefault="00046842" w:rsidP="00F36072">
      <w:pPr>
        <w:numPr>
          <w:ilvl w:val="0"/>
          <w:numId w:val="5"/>
        </w:numPr>
        <w:tabs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>установка на здоровый образ жизни;</w:t>
      </w:r>
    </w:p>
    <w:p w:rsidR="00046842" w:rsidRPr="004F679D" w:rsidRDefault="00046842" w:rsidP="00F36072">
      <w:pPr>
        <w:numPr>
          <w:ilvl w:val="0"/>
          <w:numId w:val="5"/>
        </w:numPr>
        <w:tabs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>уважительное отношение к мировой и отечественной науке;</w:t>
      </w:r>
    </w:p>
    <w:p w:rsidR="00046842" w:rsidRPr="00F36072" w:rsidRDefault="00046842" w:rsidP="00F36072">
      <w:pPr>
        <w:numPr>
          <w:ilvl w:val="0"/>
          <w:numId w:val="5"/>
        </w:numPr>
        <w:tabs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>способность продолжать изучение биологии, осуществляя сознательный выбор своей индивидуальной траектории учения.</w:t>
      </w:r>
    </w:p>
    <w:p w:rsidR="00046842" w:rsidRPr="00F36072" w:rsidRDefault="00046842" w:rsidP="00F36072">
      <w:pPr>
        <w:spacing w:after="0" w:line="240" w:lineRule="auto"/>
        <w:ind w:right="-1" w:hanging="1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46842" w:rsidRPr="004F679D" w:rsidRDefault="00046842" w:rsidP="00F360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75EC">
        <w:rPr>
          <w:rFonts w:ascii="Times New Roman" w:hAnsi="Times New Roman"/>
          <w:b/>
          <w:sz w:val="28"/>
          <w:szCs w:val="24"/>
          <w:u w:val="single"/>
        </w:rPr>
        <w:t>Метапредметным</w:t>
      </w:r>
      <w:r w:rsidRPr="001475EC">
        <w:rPr>
          <w:rFonts w:ascii="Times New Roman" w:hAnsi="Times New Roman"/>
          <w:b/>
          <w:sz w:val="28"/>
          <w:szCs w:val="24"/>
        </w:rPr>
        <w:t>и</w:t>
      </w:r>
      <w:r w:rsidRPr="004F679D">
        <w:rPr>
          <w:rFonts w:ascii="Times New Roman" w:hAnsi="Times New Roman"/>
          <w:sz w:val="24"/>
          <w:szCs w:val="24"/>
        </w:rPr>
        <w:t xml:space="preserve"> результатами изучения курса является формирование универсальных учебных действий (УУД)</w:t>
      </w:r>
    </w:p>
    <w:p w:rsidR="00046842" w:rsidRPr="004F679D" w:rsidRDefault="00046842" w:rsidP="00F3607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F679D">
        <w:rPr>
          <w:rFonts w:ascii="Times New Roman" w:hAnsi="Times New Roman"/>
          <w:b/>
          <w:sz w:val="24"/>
          <w:szCs w:val="24"/>
        </w:rPr>
        <w:t>Регулятивные УУД:</w:t>
      </w:r>
    </w:p>
    <w:p w:rsidR="00046842" w:rsidRPr="004F679D" w:rsidRDefault="00046842" w:rsidP="00F360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>Самостоятельно обнаруживать учебную проблему, определять цель учебной деятельности</w:t>
      </w:r>
    </w:p>
    <w:p w:rsidR="00046842" w:rsidRPr="004F679D" w:rsidRDefault="00046842" w:rsidP="00F360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>Выдвигать версии решения проблемы, осознавать конечный результат, выбирать средства достижения цели.</w:t>
      </w:r>
    </w:p>
    <w:p w:rsidR="00046842" w:rsidRPr="004F679D" w:rsidRDefault="00046842" w:rsidP="00F360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>Составлять в группе или индивидуально план решения проблемы</w:t>
      </w:r>
    </w:p>
    <w:p w:rsidR="00046842" w:rsidRPr="004F679D" w:rsidRDefault="00046842" w:rsidP="00F360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>Работать по самостоятельно составленному плану, сверяясь с ним и целью деятельности, исправляя ошибки, используя самостоятельно подобранные средства (в том числе и Интернет)</w:t>
      </w:r>
    </w:p>
    <w:p w:rsidR="00046842" w:rsidRPr="004F679D" w:rsidRDefault="00046842" w:rsidP="00F360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0" w:name="6"/>
      <w:bookmarkEnd w:id="0"/>
      <w:r w:rsidRPr="004F679D">
        <w:rPr>
          <w:rFonts w:ascii="Times New Roman" w:hAnsi="Times New Roman"/>
          <w:sz w:val="24"/>
          <w:szCs w:val="24"/>
        </w:rPr>
        <w:t>Свободно пользоваться выработанными критериями оценки и самооценки, исходя из цели и имеющихся критериев, различая результат и способы действия.</w:t>
      </w:r>
    </w:p>
    <w:p w:rsidR="00046842" w:rsidRPr="004F679D" w:rsidRDefault="00046842" w:rsidP="00F360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 xml:space="preserve">В ходе представления проекта давать оценку его результатам. </w:t>
      </w:r>
    </w:p>
    <w:p w:rsidR="00046842" w:rsidRPr="004F679D" w:rsidRDefault="00046842" w:rsidP="00F360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>Планировать свою индивидуальную образовательную траекторию</w:t>
      </w:r>
    </w:p>
    <w:p w:rsidR="00046842" w:rsidRPr="004F679D" w:rsidRDefault="00046842" w:rsidP="00F360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 xml:space="preserve">Уметь оценить степень успешности своей индивидуальной образовательной </w:t>
      </w:r>
    </w:p>
    <w:p w:rsidR="00046842" w:rsidRPr="004F679D" w:rsidRDefault="00046842" w:rsidP="00F360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>деятельности</w:t>
      </w:r>
    </w:p>
    <w:p w:rsidR="00046842" w:rsidRPr="004F679D" w:rsidRDefault="00046842" w:rsidP="00F3607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F679D">
        <w:rPr>
          <w:rFonts w:ascii="Times New Roman" w:hAnsi="Times New Roman"/>
          <w:b/>
          <w:sz w:val="24"/>
          <w:szCs w:val="24"/>
        </w:rPr>
        <w:t>Познавательные УУД:</w:t>
      </w:r>
    </w:p>
    <w:p w:rsidR="00046842" w:rsidRPr="004F679D" w:rsidRDefault="00046842" w:rsidP="00F360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>Анализировать, сравнивать, классифицировать факты и явления.</w:t>
      </w:r>
    </w:p>
    <w:p w:rsidR="00046842" w:rsidRPr="004F679D" w:rsidRDefault="00046842" w:rsidP="00F360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>Давать определение понятиям на основе изученного на различных предметах учебного материала</w:t>
      </w:r>
    </w:p>
    <w:p w:rsidR="00046842" w:rsidRPr="004F679D" w:rsidRDefault="00046842" w:rsidP="00F360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>Осуществлять логическую операцию установления родовидовых отношений Осуществлять логическую операцию перехода от понятия с меньшим объемом  к понятию с большим объемом</w:t>
      </w:r>
    </w:p>
    <w:p w:rsidR="00046842" w:rsidRPr="004F679D" w:rsidRDefault="00046842" w:rsidP="00F360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 xml:space="preserve">Представлять информацию в виде таблиц, схем, графиков </w:t>
      </w:r>
    </w:p>
    <w:p w:rsidR="00046842" w:rsidRPr="004F679D" w:rsidRDefault="00046842" w:rsidP="00F360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>Выявлять причины и следствия простых явлений.</w:t>
      </w:r>
    </w:p>
    <w:p w:rsidR="00046842" w:rsidRPr="004F679D" w:rsidRDefault="00046842" w:rsidP="00F360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>Осуществлять сравнение и классификацию, самостоятельно выбирая критерии для указанных логических операций; строить классификацию на основе дихотомического деления (на основе отрицания).</w:t>
      </w:r>
    </w:p>
    <w:p w:rsidR="00046842" w:rsidRPr="004F679D" w:rsidRDefault="00046842" w:rsidP="00F360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>Строить логическое рассуждение, включающее установление причинно-следственных связей.</w:t>
      </w:r>
    </w:p>
    <w:p w:rsidR="00046842" w:rsidRPr="004F679D" w:rsidRDefault="00046842" w:rsidP="00F360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>Создавать схематические модели с выделением существенных характеристик объекта.</w:t>
      </w:r>
    </w:p>
    <w:p w:rsidR="00046842" w:rsidRPr="004F679D" w:rsidRDefault="00046842" w:rsidP="00F360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>Уметь определять возможные источники необходимых сведений, производить  поиск информации, анализировать и оценивать ее достоверность</w:t>
      </w:r>
    </w:p>
    <w:p w:rsidR="00046842" w:rsidRPr="004F679D" w:rsidRDefault="00046842" w:rsidP="00F360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>Понимая позицию другого, различать в его речи: мнение (точку зрения), оказательство (аргументы), факты; гипотезы, аксиомы,  теории. Для этого  самостоятельно использовать различные виды чтения (изучающее, просмотровое,  ознакомительное, поисковое), приемы слушания</w:t>
      </w:r>
    </w:p>
    <w:p w:rsidR="00046842" w:rsidRPr="004F679D" w:rsidRDefault="00046842" w:rsidP="00F360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 xml:space="preserve">Самому создавать источники информации разного типа и для разных  аудиторий, соблюдать </w:t>
      </w:r>
    </w:p>
    <w:p w:rsidR="00046842" w:rsidRPr="004F679D" w:rsidRDefault="00046842" w:rsidP="00F360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>информационную гигиену и правила информационной безопасности.</w:t>
      </w:r>
    </w:p>
    <w:p w:rsidR="00046842" w:rsidRPr="004F679D" w:rsidRDefault="00046842" w:rsidP="00F360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>Уметь использовать компьютерные и коммуникационные технологии как инструмент для достижения своих целей. Уметь выбирать адекватные задаче инструментальные программно -аппаратные средства и сервисы</w:t>
      </w:r>
    </w:p>
    <w:p w:rsidR="00046842" w:rsidRPr="004F679D" w:rsidRDefault="00046842" w:rsidP="00F360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b/>
          <w:sz w:val="24"/>
          <w:szCs w:val="24"/>
        </w:rPr>
        <w:t>Коммуникативные УУД</w:t>
      </w:r>
      <w:r w:rsidRPr="004F679D">
        <w:rPr>
          <w:rFonts w:ascii="Times New Roman" w:hAnsi="Times New Roman"/>
          <w:sz w:val="24"/>
          <w:szCs w:val="24"/>
        </w:rPr>
        <w:t>:</w:t>
      </w:r>
    </w:p>
    <w:p w:rsidR="00046842" w:rsidRPr="004F679D" w:rsidRDefault="00046842" w:rsidP="00F360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046842" w:rsidRPr="004F679D" w:rsidRDefault="00046842" w:rsidP="00F360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>Отстаивать свою точку зрения, приводить аргументы, подтверждая их фактами</w:t>
      </w:r>
    </w:p>
    <w:p w:rsidR="00046842" w:rsidRPr="004F679D" w:rsidRDefault="00046842" w:rsidP="00F360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>В дискуссии уметь выдвинуть контраргументы, перефразировать свою мысль</w:t>
      </w:r>
    </w:p>
    <w:p w:rsidR="00046842" w:rsidRPr="004F679D" w:rsidRDefault="00046842" w:rsidP="00F360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" w:name="7"/>
      <w:bookmarkEnd w:id="1"/>
      <w:r w:rsidRPr="004F679D">
        <w:rPr>
          <w:rFonts w:ascii="Times New Roman" w:hAnsi="Times New Roman"/>
          <w:sz w:val="24"/>
          <w:szCs w:val="24"/>
        </w:rPr>
        <w:t>Учиться критично относится к своему мнению, признавать ошибочность своего мнения (если оно таковое) и корректировать его.</w:t>
      </w:r>
    </w:p>
    <w:p w:rsidR="00046842" w:rsidRPr="004F679D" w:rsidRDefault="00046842" w:rsidP="00F360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>Уметь взглянуть на ситуацию с иной позиции и договариваться с людьми с иной позицией</w:t>
      </w:r>
    </w:p>
    <w:p w:rsidR="00046842" w:rsidRPr="004F679D" w:rsidRDefault="00046842" w:rsidP="00F36072">
      <w:pPr>
        <w:numPr>
          <w:ilvl w:val="0"/>
          <w:numId w:val="5"/>
        </w:numPr>
        <w:tabs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>представление о многообразии жизни и сложных взаимосвязях в биосфере, позволяющее вырабатывать осознанную и осмысленную позицию в отношении биологических процессов и явлений, своего места в мире;</w:t>
      </w:r>
    </w:p>
    <w:p w:rsidR="00046842" w:rsidRPr="004F679D" w:rsidRDefault="00046842" w:rsidP="00F36072">
      <w:pPr>
        <w:numPr>
          <w:ilvl w:val="0"/>
          <w:numId w:val="5"/>
        </w:numPr>
        <w:tabs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>понимание уникальности и уязвимости жизни как природного явления, осознание ценности жизни человека и других живых существ Земли;</w:t>
      </w:r>
    </w:p>
    <w:p w:rsidR="00046842" w:rsidRPr="004F679D" w:rsidRDefault="00046842" w:rsidP="00F36072">
      <w:pPr>
        <w:numPr>
          <w:ilvl w:val="0"/>
          <w:numId w:val="5"/>
        </w:numPr>
        <w:tabs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>установка на здоровый образ жизни;</w:t>
      </w:r>
    </w:p>
    <w:p w:rsidR="00046842" w:rsidRPr="004F679D" w:rsidRDefault="00046842" w:rsidP="00F36072">
      <w:pPr>
        <w:numPr>
          <w:ilvl w:val="0"/>
          <w:numId w:val="5"/>
        </w:numPr>
        <w:tabs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>уважительное отношение к мировой и отечественной науке;</w:t>
      </w:r>
    </w:p>
    <w:p w:rsidR="00046842" w:rsidRDefault="00046842" w:rsidP="00F36072">
      <w:pPr>
        <w:numPr>
          <w:ilvl w:val="0"/>
          <w:numId w:val="5"/>
        </w:numPr>
        <w:tabs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679D">
        <w:rPr>
          <w:rFonts w:ascii="Times New Roman" w:hAnsi="Times New Roman"/>
          <w:sz w:val="24"/>
          <w:szCs w:val="24"/>
        </w:rPr>
        <w:t>способность продолжать изучение биологии, осуществляя сознательный выбор своей индивидуальной траектории учения.</w:t>
      </w:r>
    </w:p>
    <w:p w:rsidR="00046842" w:rsidRPr="00F36072" w:rsidRDefault="00046842" w:rsidP="00F36072">
      <w:pPr>
        <w:tabs>
          <w:tab w:val="num" w:pos="426"/>
        </w:tabs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4"/>
          <w:u w:val="single"/>
        </w:rPr>
      </w:pPr>
      <w:r w:rsidRPr="00F36072">
        <w:rPr>
          <w:rFonts w:ascii="Times New Roman" w:hAnsi="Times New Roman"/>
          <w:b/>
          <w:sz w:val="28"/>
          <w:szCs w:val="24"/>
          <w:u w:val="single"/>
        </w:rPr>
        <w:t xml:space="preserve">Предметные результаты </w:t>
      </w:r>
    </w:p>
    <w:p w:rsidR="00046842" w:rsidRPr="004F679D" w:rsidRDefault="00046842" w:rsidP="00F36072">
      <w:pPr>
        <w:tabs>
          <w:tab w:val="num" w:pos="426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046842" w:rsidRPr="00F36072" w:rsidRDefault="00046842" w:rsidP="00F36072">
      <w:pPr>
        <w:tabs>
          <w:tab w:val="center" w:pos="440"/>
          <w:tab w:val="center" w:pos="3004"/>
        </w:tabs>
        <w:spacing w:after="0" w:line="240" w:lineRule="auto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6072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. </w:t>
      </w:r>
      <w:r w:rsidRPr="00F36072">
        <w:rPr>
          <w:rFonts w:ascii="Times New Roman" w:hAnsi="Times New Roman"/>
          <w:b/>
          <w:color w:val="000000"/>
          <w:sz w:val="24"/>
          <w:szCs w:val="24"/>
          <w:lang w:eastAsia="ru-RU"/>
        </w:rPr>
        <w:tab/>
        <w:t>В познавательной (интеллектуальной) сфере:</w:t>
      </w:r>
    </w:p>
    <w:p w:rsidR="00046842" w:rsidRPr="00F36072" w:rsidRDefault="00046842" w:rsidP="00F36072">
      <w:pPr>
        <w:numPr>
          <w:ilvl w:val="0"/>
          <w:numId w:val="7"/>
        </w:numPr>
        <w:spacing w:after="0" w:line="240" w:lineRule="auto"/>
        <w:ind w:right="-1" w:hanging="1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6072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выделение </w:t>
      </w:r>
      <w:r w:rsidRPr="00F36072">
        <w:rPr>
          <w:rFonts w:ascii="Times New Roman" w:hAnsi="Times New Roman"/>
          <w:color w:val="000000"/>
          <w:sz w:val="24"/>
          <w:szCs w:val="24"/>
          <w:lang w:eastAsia="ru-RU"/>
        </w:rPr>
        <w:t>существенных признаков биологических объектов (отличительных признаков живых организмов; клеток и организмов животных; видов, экосистем; биосферы) и процессов (обмен веществ и превращение энергии, питание, дыхание, выделение, транспорт веществ, рост, развитие, размножение, регуляция жизнедеятельности организма; круговорот веществ и превращение энергии в экосистемах);</w:t>
      </w:r>
    </w:p>
    <w:p w:rsidR="00046842" w:rsidRPr="00F36072" w:rsidRDefault="00046842" w:rsidP="00F36072">
      <w:pPr>
        <w:numPr>
          <w:ilvl w:val="0"/>
          <w:numId w:val="7"/>
        </w:numPr>
        <w:spacing w:after="0" w:line="240" w:lineRule="auto"/>
        <w:ind w:right="-1" w:hanging="1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6072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приведение </w:t>
      </w:r>
      <w:r w:rsidRPr="00F3607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доказательств (аргументация) необходимости защиты окружающей среды; соблюдения мер профилактики заболеваний, вызываемых животными; </w:t>
      </w:r>
    </w:p>
    <w:p w:rsidR="00046842" w:rsidRPr="00F36072" w:rsidRDefault="00046842" w:rsidP="00F36072">
      <w:pPr>
        <w:numPr>
          <w:ilvl w:val="0"/>
          <w:numId w:val="7"/>
        </w:numPr>
        <w:spacing w:after="0" w:line="240" w:lineRule="auto"/>
        <w:ind w:right="-1" w:hanging="1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6072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классификация </w:t>
      </w:r>
      <w:r w:rsidRPr="00F3607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— определение принадлежности биологических объектов к определенной систематической группе; </w:t>
      </w:r>
    </w:p>
    <w:p w:rsidR="00046842" w:rsidRPr="00F36072" w:rsidRDefault="00046842" w:rsidP="00F36072">
      <w:pPr>
        <w:numPr>
          <w:ilvl w:val="0"/>
          <w:numId w:val="7"/>
        </w:numPr>
        <w:spacing w:after="0" w:line="240" w:lineRule="auto"/>
        <w:ind w:right="-1" w:hanging="1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6072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объяснение </w:t>
      </w:r>
      <w:r w:rsidRPr="00F3607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общности происхождения и эволюции растений и животных (на примере сопоставления отдельных групп); роли различных организмов в жизни человека; значения биологического разнообразия для сохранения биосферы; </w:t>
      </w:r>
    </w:p>
    <w:p w:rsidR="00046842" w:rsidRPr="00F36072" w:rsidRDefault="00046842" w:rsidP="00F36072">
      <w:pPr>
        <w:numPr>
          <w:ilvl w:val="0"/>
          <w:numId w:val="7"/>
        </w:numPr>
        <w:spacing w:after="0" w:line="240" w:lineRule="auto"/>
        <w:ind w:right="-1" w:hanging="1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6072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различение </w:t>
      </w:r>
      <w:r w:rsidRPr="00F3607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 таблицах частей и органоидов клетки, органов и систем животных; на живых объектах и таблицах органов и систем органов животных, животных отдельных типов и классов; наиболее распространенных домашних животных; опасных для человека животных; </w:t>
      </w:r>
    </w:p>
    <w:p w:rsidR="00046842" w:rsidRPr="00F36072" w:rsidRDefault="00046842" w:rsidP="00F36072">
      <w:pPr>
        <w:numPr>
          <w:ilvl w:val="0"/>
          <w:numId w:val="7"/>
        </w:numPr>
        <w:spacing w:after="0" w:line="240" w:lineRule="auto"/>
        <w:ind w:right="-1" w:hanging="1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6072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сравнение </w:t>
      </w:r>
      <w:r w:rsidRPr="00F3607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биологических объектов и процессов, умение делать выводы и умозаключения на основе сравнения; </w:t>
      </w:r>
    </w:p>
    <w:p w:rsidR="00046842" w:rsidRPr="00F36072" w:rsidRDefault="00046842" w:rsidP="00F36072">
      <w:pPr>
        <w:numPr>
          <w:ilvl w:val="0"/>
          <w:numId w:val="7"/>
        </w:numPr>
        <w:spacing w:after="0" w:line="240" w:lineRule="auto"/>
        <w:ind w:right="-1" w:hanging="1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6072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выявление </w:t>
      </w:r>
      <w:r w:rsidRPr="00F3607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изменчивости организмов; приспособлений организмов к среде обитания; типов взаимодействия разных видов в экосистеме; взаимосвязей между особенностями строения клеток, тканей, органов, систем органов и их функциями; </w:t>
      </w:r>
    </w:p>
    <w:p w:rsidR="00046842" w:rsidRPr="00F36072" w:rsidRDefault="00046842" w:rsidP="00F36072">
      <w:pPr>
        <w:numPr>
          <w:ilvl w:val="0"/>
          <w:numId w:val="7"/>
        </w:numPr>
        <w:spacing w:after="0" w:line="240" w:lineRule="auto"/>
        <w:ind w:right="-1" w:hanging="1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6072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овладение </w:t>
      </w:r>
      <w:r w:rsidRPr="00F3607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 </w:t>
      </w:r>
    </w:p>
    <w:p w:rsidR="00046842" w:rsidRPr="00F36072" w:rsidRDefault="00046842" w:rsidP="00F36072">
      <w:pPr>
        <w:tabs>
          <w:tab w:val="center" w:pos="443"/>
          <w:tab w:val="center" w:pos="2583"/>
        </w:tabs>
        <w:spacing w:after="0" w:line="240" w:lineRule="auto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6072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F36072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2. </w:t>
      </w:r>
      <w:r w:rsidRPr="00F36072">
        <w:rPr>
          <w:rFonts w:ascii="Times New Roman" w:hAnsi="Times New Roman"/>
          <w:b/>
          <w:color w:val="000000"/>
          <w:sz w:val="24"/>
          <w:szCs w:val="24"/>
          <w:lang w:eastAsia="ru-RU"/>
        </w:rPr>
        <w:tab/>
        <w:t>В ценностно-ориентационной сфере:</w:t>
      </w:r>
    </w:p>
    <w:p w:rsidR="00046842" w:rsidRPr="00F36072" w:rsidRDefault="00046842" w:rsidP="00F36072">
      <w:pPr>
        <w:numPr>
          <w:ilvl w:val="0"/>
          <w:numId w:val="8"/>
        </w:numPr>
        <w:spacing w:after="0" w:line="240" w:lineRule="auto"/>
        <w:ind w:left="0"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6072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знание </w:t>
      </w:r>
      <w:r w:rsidRPr="00F36072">
        <w:rPr>
          <w:rFonts w:ascii="Times New Roman" w:hAnsi="Times New Roman"/>
          <w:color w:val="000000"/>
          <w:sz w:val="24"/>
          <w:szCs w:val="24"/>
          <w:lang w:eastAsia="ru-RU"/>
        </w:rPr>
        <w:t>основных правил поведения в природе и основ здорового образа жизни;</w:t>
      </w:r>
    </w:p>
    <w:p w:rsidR="00046842" w:rsidRPr="00F36072" w:rsidRDefault="00046842" w:rsidP="00F36072">
      <w:pPr>
        <w:numPr>
          <w:ilvl w:val="0"/>
          <w:numId w:val="8"/>
        </w:numPr>
        <w:spacing w:after="0" w:line="240" w:lineRule="auto"/>
        <w:ind w:left="0"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6072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анализ и оценка </w:t>
      </w:r>
      <w:r w:rsidRPr="00F36072">
        <w:rPr>
          <w:rFonts w:ascii="Times New Roman" w:hAnsi="Times New Roman"/>
          <w:color w:val="000000"/>
          <w:sz w:val="24"/>
          <w:szCs w:val="24"/>
          <w:lang w:eastAsia="ru-RU"/>
        </w:rPr>
        <w:t>последствий деятельности человека в природе.</w:t>
      </w:r>
    </w:p>
    <w:p w:rsidR="00046842" w:rsidRPr="00F36072" w:rsidRDefault="00046842" w:rsidP="00F36072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46842" w:rsidRPr="00F36072" w:rsidRDefault="00046842" w:rsidP="00F36072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6072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F36072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3. </w:t>
      </w:r>
      <w:r w:rsidRPr="00F36072">
        <w:rPr>
          <w:rFonts w:ascii="Times New Roman" w:hAnsi="Times New Roman"/>
          <w:b/>
          <w:color w:val="000000"/>
          <w:sz w:val="24"/>
          <w:szCs w:val="24"/>
          <w:lang w:eastAsia="ru-RU"/>
        </w:rPr>
        <w:tab/>
        <w:t>В сфере трудовой деятельности:</w:t>
      </w:r>
    </w:p>
    <w:p w:rsidR="00046842" w:rsidRPr="00F36072" w:rsidRDefault="00046842" w:rsidP="00F36072">
      <w:pPr>
        <w:numPr>
          <w:ilvl w:val="0"/>
          <w:numId w:val="9"/>
        </w:numPr>
        <w:spacing w:after="0" w:line="240" w:lineRule="auto"/>
        <w:ind w:left="0" w:right="-1" w:hanging="1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6072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знание </w:t>
      </w:r>
      <w:r w:rsidRPr="00F36072">
        <w:rPr>
          <w:rFonts w:ascii="Times New Roman" w:hAnsi="Times New Roman"/>
          <w:color w:val="000000"/>
          <w:sz w:val="24"/>
          <w:szCs w:val="24"/>
          <w:lang w:eastAsia="ru-RU"/>
        </w:rPr>
        <w:t>и соблюдение правил работы в кабинете биологии;</w:t>
      </w:r>
    </w:p>
    <w:p w:rsidR="00046842" w:rsidRPr="00F36072" w:rsidRDefault="00046842" w:rsidP="00F36072">
      <w:pPr>
        <w:numPr>
          <w:ilvl w:val="0"/>
          <w:numId w:val="9"/>
        </w:numPr>
        <w:spacing w:after="0" w:line="240" w:lineRule="auto"/>
        <w:ind w:left="0" w:right="-1" w:hanging="1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6072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соблюдение</w:t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F3607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правил работы с биологическими приборами и инструментами (препаровальные иглы, скальпели, лупы, микроскопы). </w:t>
      </w:r>
    </w:p>
    <w:p w:rsidR="00046842" w:rsidRPr="00F36072" w:rsidRDefault="00046842" w:rsidP="00F36072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46842" w:rsidRPr="00F36072" w:rsidRDefault="00046842" w:rsidP="00F36072">
      <w:pPr>
        <w:tabs>
          <w:tab w:val="center" w:pos="444"/>
          <w:tab w:val="center" w:pos="2531"/>
        </w:tabs>
        <w:spacing w:after="0" w:line="240" w:lineRule="auto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6072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F36072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4. </w:t>
      </w:r>
      <w:r w:rsidRPr="00F36072">
        <w:rPr>
          <w:rFonts w:ascii="Times New Roman" w:hAnsi="Times New Roman"/>
          <w:b/>
          <w:color w:val="000000"/>
          <w:sz w:val="24"/>
          <w:szCs w:val="24"/>
          <w:lang w:eastAsia="ru-RU"/>
        </w:rPr>
        <w:tab/>
        <w:t>В сфере физической деятельности:</w:t>
      </w:r>
    </w:p>
    <w:p w:rsidR="00046842" w:rsidRPr="00F36072" w:rsidRDefault="00046842" w:rsidP="00F36072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607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• </w:t>
      </w:r>
      <w:r w:rsidRPr="00F36072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освоение </w:t>
      </w:r>
      <w:r w:rsidRPr="00F3607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приемов оказания первой помощи при укусах животных; выращивания и размножения домашних животных, ухода за ними; </w:t>
      </w:r>
    </w:p>
    <w:p w:rsidR="00046842" w:rsidRPr="00F36072" w:rsidRDefault="00046842" w:rsidP="00F36072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46842" w:rsidRPr="00F36072" w:rsidRDefault="00046842" w:rsidP="00F36072">
      <w:pPr>
        <w:tabs>
          <w:tab w:val="center" w:pos="442"/>
          <w:tab w:val="center" w:pos="1936"/>
        </w:tabs>
        <w:spacing w:after="0" w:line="240" w:lineRule="auto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6072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F36072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5. </w:t>
      </w:r>
      <w:r w:rsidRPr="00F36072">
        <w:rPr>
          <w:rFonts w:ascii="Times New Roman" w:hAnsi="Times New Roman"/>
          <w:b/>
          <w:color w:val="000000"/>
          <w:sz w:val="24"/>
          <w:szCs w:val="24"/>
          <w:lang w:eastAsia="ru-RU"/>
        </w:rPr>
        <w:tab/>
        <w:t>В эстетической сфере:</w:t>
      </w:r>
    </w:p>
    <w:p w:rsidR="00046842" w:rsidRPr="00F36072" w:rsidRDefault="00046842" w:rsidP="00F36072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6072"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• </w:t>
      </w:r>
      <w:r w:rsidRPr="00F36072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F36072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овладение </w:t>
      </w:r>
      <w:r w:rsidRPr="00F36072">
        <w:rPr>
          <w:rFonts w:ascii="Times New Roman" w:hAnsi="Times New Roman"/>
          <w:color w:val="000000"/>
          <w:sz w:val="24"/>
          <w:szCs w:val="24"/>
          <w:lang w:eastAsia="ru-RU"/>
        </w:rPr>
        <w:t>умением оценивать с эстетической точки зрения объекты живой природы.</w:t>
      </w:r>
    </w:p>
    <w:p w:rsidR="00046842" w:rsidRPr="00F36072" w:rsidRDefault="00046842" w:rsidP="00F36072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46842" w:rsidRPr="00F36072" w:rsidRDefault="00046842" w:rsidP="00F360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6072">
        <w:rPr>
          <w:rFonts w:ascii="Times New Roman" w:hAnsi="Times New Roman"/>
          <w:color w:val="000000"/>
          <w:sz w:val="24"/>
          <w:szCs w:val="24"/>
          <w:lang w:eastAsia="ru-RU"/>
        </w:rPr>
        <w:t>Организуя учебный процесс по биологии в основной школе, необходимо обратить особое внимание на общеобразовательное знание предмета. Изучение биологии формирует не только определенную систему предметных знаний и целый ряд специальных биологических умений, но также комплекс общеучебных умений, необходимых для:</w:t>
      </w:r>
    </w:p>
    <w:p w:rsidR="00046842" w:rsidRPr="00F36072" w:rsidRDefault="00046842" w:rsidP="00F360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6072">
        <w:rPr>
          <w:rFonts w:ascii="Times New Roman" w:hAnsi="Times New Roman"/>
          <w:color w:val="000000"/>
          <w:sz w:val="24"/>
          <w:szCs w:val="24"/>
          <w:lang w:eastAsia="ru-RU"/>
        </w:rPr>
        <w:t>• Познания и изучения окружающей среды; выявления причинно- следственных связей;</w:t>
      </w:r>
    </w:p>
    <w:p w:rsidR="00046842" w:rsidRPr="00F36072" w:rsidRDefault="00046842" w:rsidP="00F360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6072">
        <w:rPr>
          <w:rFonts w:ascii="Times New Roman" w:hAnsi="Times New Roman"/>
          <w:color w:val="000000"/>
          <w:sz w:val="24"/>
          <w:szCs w:val="24"/>
          <w:lang w:eastAsia="ru-RU"/>
        </w:rPr>
        <w:t>• Сравнения объектов, процессов и явлений; моделирования и проектирования;</w:t>
      </w:r>
    </w:p>
    <w:p w:rsidR="00046842" w:rsidRPr="00F36072" w:rsidRDefault="00046842" w:rsidP="00F360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6072">
        <w:rPr>
          <w:rFonts w:ascii="Times New Roman" w:hAnsi="Times New Roman"/>
          <w:color w:val="000000"/>
          <w:sz w:val="24"/>
          <w:szCs w:val="24"/>
          <w:lang w:eastAsia="ru-RU"/>
        </w:rPr>
        <w:t>• Ориентирования в ресурсах Интернета, статистических материалах;</w:t>
      </w:r>
    </w:p>
    <w:p w:rsidR="00046842" w:rsidRPr="00F36072" w:rsidRDefault="00046842" w:rsidP="00F360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6072">
        <w:rPr>
          <w:rFonts w:ascii="Times New Roman" w:hAnsi="Times New Roman"/>
          <w:color w:val="000000"/>
          <w:sz w:val="24"/>
          <w:szCs w:val="24"/>
          <w:lang w:eastAsia="ru-RU"/>
        </w:rPr>
        <w:t>• Соблюдение норм в окружающей среде; оценивания своей деятельности с точки зрения нравственных, правовых норм, эстетических ценностей.</w:t>
      </w:r>
    </w:p>
    <w:p w:rsidR="00046842" w:rsidRDefault="00046842" w:rsidP="00F360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607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Требования к результатам изучения курса направлены на реализацию деятельностного, практико-ориентированного и личностно ориентированного подходов; освоение обучающимися интеллектуальной и практической деятельности; овладение знаниями и умениями, востребованными в повседневной жизни, позволяющими ориентироваться к окружающем мире, значимым для сохранения окружающей среды и собственного здоровья.</w:t>
      </w:r>
    </w:p>
    <w:p w:rsidR="00046842" w:rsidRDefault="00046842" w:rsidP="00F360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4"/>
          <w:lang w:eastAsia="ru-RU"/>
        </w:rPr>
        <w:t xml:space="preserve">                                        </w:t>
      </w:r>
    </w:p>
    <w:p w:rsidR="00046842" w:rsidRPr="00BB2DFC" w:rsidRDefault="00046842" w:rsidP="00F360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4"/>
          <w:lang w:eastAsia="ru-RU"/>
        </w:rPr>
        <w:t xml:space="preserve">                                                  </w:t>
      </w:r>
      <w:r w:rsidRPr="00BB2DFC">
        <w:rPr>
          <w:rFonts w:ascii="Times New Roman" w:hAnsi="Times New Roman"/>
          <w:b/>
          <w:color w:val="000000"/>
          <w:sz w:val="28"/>
          <w:szCs w:val="24"/>
          <w:lang w:eastAsia="ru-RU"/>
        </w:rPr>
        <w:t>Планируемые результаты</w:t>
      </w:r>
    </w:p>
    <w:p w:rsidR="00046842" w:rsidRDefault="00046842" w:rsidP="00F360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46842" w:rsidRPr="001F6363" w:rsidRDefault="00046842" w:rsidP="00BB2D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F6363">
        <w:rPr>
          <w:rFonts w:ascii="Times New Roman" w:hAnsi="Times New Roman"/>
          <w:b/>
          <w:sz w:val="24"/>
          <w:szCs w:val="24"/>
        </w:rPr>
        <w:t xml:space="preserve">В результате изучения курса биологии в основной школе: </w:t>
      </w:r>
    </w:p>
    <w:p w:rsidR="00046842" w:rsidRPr="001F6363" w:rsidRDefault="00046842" w:rsidP="00BB2D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 xml:space="preserve">Выпускник </w:t>
      </w:r>
      <w:r w:rsidRPr="001F6363">
        <w:rPr>
          <w:rFonts w:ascii="Times New Roman" w:hAnsi="Times New Roman"/>
          <w:b/>
          <w:sz w:val="24"/>
          <w:szCs w:val="24"/>
        </w:rPr>
        <w:t xml:space="preserve">научится </w:t>
      </w:r>
      <w:r w:rsidRPr="001F6363">
        <w:rPr>
          <w:rFonts w:ascii="Times New Roman" w:hAnsi="Times New Roman"/>
          <w:bCs/>
          <w:sz w:val="24"/>
          <w:szCs w:val="24"/>
        </w:rPr>
        <w:t xml:space="preserve">пользоваться научными методами для распознания биологических проблем; </w:t>
      </w:r>
      <w:r w:rsidRPr="001F6363">
        <w:rPr>
          <w:rFonts w:ascii="Times New Roman" w:hAnsi="Times New Roman"/>
          <w:sz w:val="24"/>
          <w:szCs w:val="24"/>
        </w:rPr>
        <w:t>давать научное объяснение биологическим фактам, процессам, явлениям, закономерностям, их роли в жизни организмов и человека; проводить наблюдения за живыми объектами, собственным организмом; описывать биологические объекты, процессы и явления; ставить несложные биологические эксперименты и интерпретировать их результаты.</w:t>
      </w:r>
    </w:p>
    <w:p w:rsidR="00046842" w:rsidRPr="001F6363" w:rsidRDefault="00046842" w:rsidP="00BB2D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Выпускник</w:t>
      </w:r>
      <w:r w:rsidRPr="001F6363">
        <w:rPr>
          <w:rFonts w:ascii="Times New Roman" w:hAnsi="Times New Roman"/>
          <w:b/>
          <w:sz w:val="24"/>
          <w:szCs w:val="24"/>
        </w:rPr>
        <w:t xml:space="preserve"> овладеет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F6363">
        <w:rPr>
          <w:rFonts w:ascii="Times New Roman" w:hAnsi="Times New Roman"/>
          <w:sz w:val="24"/>
          <w:szCs w:val="24"/>
        </w:rPr>
        <w:t>системой биологических знаний – понятиями, закономерностями, законами, теориями, имеющими важное общеобразовательное и познавательное значение; сведениями по истории становления биологии как науки.</w:t>
      </w:r>
    </w:p>
    <w:p w:rsidR="00046842" w:rsidRPr="001F6363" w:rsidRDefault="00046842" w:rsidP="00BB2D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 xml:space="preserve">Выпускник </w:t>
      </w:r>
      <w:r w:rsidRPr="001F6363">
        <w:rPr>
          <w:rFonts w:ascii="Times New Roman" w:hAnsi="Times New Roman"/>
          <w:b/>
          <w:sz w:val="24"/>
          <w:szCs w:val="24"/>
        </w:rPr>
        <w:t>освоит</w:t>
      </w:r>
      <w:r w:rsidRPr="001F6363">
        <w:rPr>
          <w:rFonts w:ascii="Times New Roman" w:hAnsi="Times New Roman"/>
          <w:sz w:val="24"/>
          <w:szCs w:val="24"/>
        </w:rPr>
        <w:t xml:space="preserve"> общие приемы: оказания первой помощи; рациональной организации труда и отдыха; выращивания и размножения культурных растений и домашних животных, ухода за ними; проведения наблюдений за состоянием собственного организма; правила работы в кабинете биологии, с биологическими приборами и инструментами.</w:t>
      </w:r>
    </w:p>
    <w:p w:rsidR="00046842" w:rsidRPr="001F6363" w:rsidRDefault="00046842" w:rsidP="00BB2D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1F6363">
        <w:rPr>
          <w:rFonts w:ascii="Times New Roman" w:hAnsi="Times New Roman"/>
          <w:iCs/>
          <w:sz w:val="24"/>
          <w:szCs w:val="24"/>
        </w:rPr>
        <w:t xml:space="preserve">Выпускник </w:t>
      </w:r>
      <w:r w:rsidRPr="001F6363">
        <w:rPr>
          <w:rFonts w:ascii="Times New Roman" w:hAnsi="Times New Roman"/>
          <w:b/>
          <w:iCs/>
          <w:sz w:val="24"/>
          <w:szCs w:val="24"/>
        </w:rPr>
        <w:t>приобретет</w:t>
      </w:r>
      <w:r w:rsidRPr="001F6363">
        <w:rPr>
          <w:rFonts w:ascii="Times New Roman" w:hAnsi="Times New Roman"/>
          <w:iCs/>
          <w:sz w:val="24"/>
          <w:szCs w:val="24"/>
        </w:rPr>
        <w:t xml:space="preserve"> навыки использования научно-популярной литературы по биологии, справочных материалов (на бумажных и электронных носителях), ресурсов Интернет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1F6363">
        <w:rPr>
          <w:rFonts w:ascii="Times New Roman" w:hAnsi="Times New Roman"/>
          <w:iCs/>
          <w:sz w:val="24"/>
          <w:szCs w:val="24"/>
        </w:rPr>
        <w:t>а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1F6363">
        <w:rPr>
          <w:rFonts w:ascii="Times New Roman" w:hAnsi="Times New Roman"/>
          <w:iCs/>
          <w:sz w:val="24"/>
          <w:szCs w:val="24"/>
        </w:rPr>
        <w:t>при выполнении учебных задач.</w:t>
      </w:r>
    </w:p>
    <w:p w:rsidR="00046842" w:rsidRPr="001F6363" w:rsidRDefault="00046842" w:rsidP="00BB2DFC">
      <w:pPr>
        <w:tabs>
          <w:tab w:val="center" w:pos="49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F6363">
        <w:rPr>
          <w:rFonts w:ascii="Times New Roman" w:hAnsi="Times New Roman"/>
          <w:b/>
          <w:sz w:val="24"/>
          <w:szCs w:val="24"/>
        </w:rPr>
        <w:t>Живые организмы</w:t>
      </w:r>
    </w:p>
    <w:p w:rsidR="00046842" w:rsidRPr="001F6363" w:rsidRDefault="00046842" w:rsidP="00BB2D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F6363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046842" w:rsidRPr="001F6363" w:rsidRDefault="00046842" w:rsidP="00BB2DFC">
      <w:pPr>
        <w:numPr>
          <w:ilvl w:val="2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организмов;</w:t>
      </w:r>
    </w:p>
    <w:p w:rsidR="00046842" w:rsidRPr="001F6363" w:rsidRDefault="00046842" w:rsidP="00BB2DFC">
      <w:pPr>
        <w:numPr>
          <w:ilvl w:val="2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аргументировать, приводить доказательства родства различных таксонов растений, животных, грибов и бактерий;</w:t>
      </w:r>
    </w:p>
    <w:p w:rsidR="00046842" w:rsidRPr="001F6363" w:rsidRDefault="00046842" w:rsidP="00BB2DFC">
      <w:pPr>
        <w:numPr>
          <w:ilvl w:val="2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аргументировать, приводить доказательства различий растений, животных, грибов и бактерий;</w:t>
      </w:r>
    </w:p>
    <w:p w:rsidR="00046842" w:rsidRPr="001F6363" w:rsidRDefault="00046842" w:rsidP="00BB2DFC">
      <w:pPr>
        <w:numPr>
          <w:ilvl w:val="2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</w:r>
    </w:p>
    <w:p w:rsidR="00046842" w:rsidRPr="001F6363" w:rsidRDefault="00046842" w:rsidP="00BB2DFC">
      <w:pPr>
        <w:numPr>
          <w:ilvl w:val="2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раскрывать роль биологии в практической деятельности людей; роль различных организмов в жизни человека;</w:t>
      </w:r>
    </w:p>
    <w:p w:rsidR="00046842" w:rsidRPr="001F6363" w:rsidRDefault="00046842" w:rsidP="00BB2DFC">
      <w:pPr>
        <w:numPr>
          <w:ilvl w:val="2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объяснять общность происхождения и эволюции систематических групп растений и животных на примерах сопоставления биологических объектов;</w:t>
      </w:r>
    </w:p>
    <w:p w:rsidR="00046842" w:rsidRPr="001F6363" w:rsidRDefault="00046842" w:rsidP="00BB2DFC">
      <w:pPr>
        <w:numPr>
          <w:ilvl w:val="2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выявлять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6363">
        <w:rPr>
          <w:rFonts w:ascii="Times New Roman" w:hAnsi="Times New Roman"/>
          <w:sz w:val="24"/>
          <w:szCs w:val="24"/>
        </w:rPr>
        <w:t>примеры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6363">
        <w:rPr>
          <w:rFonts w:ascii="Times New Roman" w:hAnsi="Times New Roman"/>
          <w:sz w:val="24"/>
          <w:szCs w:val="24"/>
        </w:rPr>
        <w:t>и раскрывать сущность приспособленности организмов к среде обитания;</w:t>
      </w:r>
    </w:p>
    <w:p w:rsidR="00046842" w:rsidRPr="001F6363" w:rsidRDefault="00046842" w:rsidP="00BB2DFC">
      <w:pPr>
        <w:widowControl w:val="0"/>
        <w:numPr>
          <w:ilvl w:val="2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различать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6363">
        <w:rPr>
          <w:rFonts w:ascii="Times New Roman" w:hAnsi="Times New Roman"/>
          <w:sz w:val="24"/>
          <w:szCs w:val="24"/>
        </w:rPr>
        <w:t>по внешнему виду, схемам и описаниям реальные биологические объекты или их изображения, выявлять отличительные признаки биологических объектов;</w:t>
      </w:r>
    </w:p>
    <w:p w:rsidR="00046842" w:rsidRPr="001F6363" w:rsidRDefault="00046842" w:rsidP="00BB2DFC">
      <w:pPr>
        <w:numPr>
          <w:ilvl w:val="2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сравнивать биологические объекты (растения, животные, бактерии, грибы), процессы жизнедеятельности; делать выводы и умозаключения на основе сравнения;</w:t>
      </w:r>
    </w:p>
    <w:p w:rsidR="00046842" w:rsidRPr="001F6363" w:rsidRDefault="00046842" w:rsidP="00BB2DFC">
      <w:pPr>
        <w:numPr>
          <w:ilvl w:val="2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046842" w:rsidRPr="001F6363" w:rsidRDefault="00046842" w:rsidP="00BB2DFC">
      <w:pPr>
        <w:numPr>
          <w:ilvl w:val="2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использовать методы биологической науки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6363">
        <w:rPr>
          <w:rFonts w:ascii="Times New Roman" w:hAnsi="Times New Roman"/>
          <w:sz w:val="24"/>
          <w:szCs w:val="24"/>
        </w:rPr>
        <w:t>:наблюдать и описывать биологические объекты и процессы; ставить биологические эксперименты и объяснять их результаты;</w:t>
      </w:r>
    </w:p>
    <w:p w:rsidR="00046842" w:rsidRPr="001F6363" w:rsidRDefault="00046842" w:rsidP="00BB2DFC">
      <w:pPr>
        <w:numPr>
          <w:ilvl w:val="2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знать и аргументировать основные правила поведения в природе;</w:t>
      </w:r>
    </w:p>
    <w:p w:rsidR="00046842" w:rsidRPr="001F6363" w:rsidRDefault="00046842" w:rsidP="00BB2DFC">
      <w:pPr>
        <w:numPr>
          <w:ilvl w:val="2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анализировать и оценивать последствия деятельности человека в природе;</w:t>
      </w:r>
    </w:p>
    <w:p w:rsidR="00046842" w:rsidRPr="001F6363" w:rsidRDefault="00046842" w:rsidP="00BB2DFC">
      <w:pPr>
        <w:numPr>
          <w:ilvl w:val="2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описывать и использовать приемы выращивания и размножения культурных растений и домашних животных, ухода за ними;</w:t>
      </w:r>
    </w:p>
    <w:p w:rsidR="00046842" w:rsidRPr="001F6363" w:rsidRDefault="00046842" w:rsidP="00BB2DFC">
      <w:pPr>
        <w:numPr>
          <w:ilvl w:val="2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знать и соблюдать правила работы в кабинете биологии.</w:t>
      </w:r>
    </w:p>
    <w:p w:rsidR="00046842" w:rsidRPr="001F6363" w:rsidRDefault="00046842" w:rsidP="00BB2DF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F6363">
        <w:rPr>
          <w:rFonts w:ascii="Times New Roman" w:hAnsi="Times New Roman"/>
          <w:b/>
          <w:sz w:val="24"/>
          <w:szCs w:val="24"/>
        </w:rPr>
        <w:t>Человек и его здоровье</w:t>
      </w:r>
    </w:p>
    <w:p w:rsidR="00046842" w:rsidRPr="001F6363" w:rsidRDefault="00046842" w:rsidP="00BB2D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F6363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046842" w:rsidRPr="001F6363" w:rsidRDefault="00046842" w:rsidP="00BB2DFC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выделять существенные признаки биологических объектов (животных клеток и тканей, органов и систем органов человека) и процессов жизнедеятельности, характерных для организма человека;</w:t>
      </w:r>
    </w:p>
    <w:p w:rsidR="00046842" w:rsidRPr="001F6363" w:rsidRDefault="00046842" w:rsidP="00BB2DFC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аргументировать, приводить доказательства взаимосвязи человека и окружающей среды, родства человека с животными;</w:t>
      </w:r>
    </w:p>
    <w:p w:rsidR="00046842" w:rsidRPr="001F6363" w:rsidRDefault="00046842" w:rsidP="00BB2DFC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аргументировать, приводить доказательства отличий человека от животных;</w:t>
      </w:r>
    </w:p>
    <w:p w:rsidR="00046842" w:rsidRPr="001F6363" w:rsidRDefault="00046842" w:rsidP="00BB2DFC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аргументировать, приводить доказательства необходимости соблюдения мер профилактики заболеваний, травматизма, стрессов, вредных привычек, нарушения осанки, зрения, слуха, инфекционных и простудных заболеваний;</w:t>
      </w:r>
    </w:p>
    <w:p w:rsidR="00046842" w:rsidRPr="001F6363" w:rsidRDefault="00046842" w:rsidP="00BB2DFC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объяснять эволюцию вида Человек разумный на примерах сопоставления биологических объектов и других материальных артефактов;</w:t>
      </w:r>
    </w:p>
    <w:p w:rsidR="00046842" w:rsidRPr="001F6363" w:rsidRDefault="00046842" w:rsidP="00BB2DFC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выявлять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6363">
        <w:rPr>
          <w:rFonts w:ascii="Times New Roman" w:hAnsi="Times New Roman"/>
          <w:sz w:val="24"/>
          <w:szCs w:val="24"/>
        </w:rPr>
        <w:t>примеры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6363">
        <w:rPr>
          <w:rFonts w:ascii="Times New Roman" w:hAnsi="Times New Roman"/>
          <w:sz w:val="24"/>
          <w:szCs w:val="24"/>
        </w:rPr>
        <w:t>и пояснять проявление наследственных заболеваний у человека, сущность процессов наследственности и изменчивости, присущей человеку;</w:t>
      </w:r>
    </w:p>
    <w:p w:rsidR="00046842" w:rsidRPr="001F6363" w:rsidRDefault="00046842" w:rsidP="00BB2DFC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различать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6363">
        <w:rPr>
          <w:rFonts w:ascii="Times New Roman" w:hAnsi="Times New Roman"/>
          <w:sz w:val="24"/>
          <w:szCs w:val="24"/>
        </w:rPr>
        <w:t>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объектов;</w:t>
      </w:r>
    </w:p>
    <w:p w:rsidR="00046842" w:rsidRPr="001F6363" w:rsidRDefault="00046842" w:rsidP="00BB2DFC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сравнивать биологические объекты (клетки, ткани, органы, системы органов), процессы жизнедеятельности (питание, дыхание, обмен веществ, выделение и др.); делать выводы и умозаключения на основе сравнения;</w:t>
      </w:r>
    </w:p>
    <w:p w:rsidR="00046842" w:rsidRPr="001F6363" w:rsidRDefault="00046842" w:rsidP="00BB2DFC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046842" w:rsidRPr="001F6363" w:rsidRDefault="00046842" w:rsidP="00BB2DFC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использовать методы биологической науки: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6363">
        <w:rPr>
          <w:rFonts w:ascii="Times New Roman" w:hAnsi="Times New Roman"/>
          <w:sz w:val="24"/>
          <w:szCs w:val="24"/>
        </w:rPr>
        <w:t>наблюдать и описывать биологические объекты и процессы; проводить исследования с организмом человека и объяснять их результаты;</w:t>
      </w:r>
    </w:p>
    <w:p w:rsidR="00046842" w:rsidRPr="001F6363" w:rsidRDefault="00046842" w:rsidP="00BB2DFC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знать и аргументировать основные принципы здорового образа жизни, рациональной организации труда и отдыха;</w:t>
      </w:r>
    </w:p>
    <w:p w:rsidR="00046842" w:rsidRPr="001F6363" w:rsidRDefault="00046842" w:rsidP="00BB2DFC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анализировать и оценивать влияние факторов риска на здоровье человека;</w:t>
      </w:r>
    </w:p>
    <w:p w:rsidR="00046842" w:rsidRPr="001F6363" w:rsidRDefault="00046842" w:rsidP="00BB2DFC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описывать и использовать приемы оказания первой помощи;</w:t>
      </w:r>
    </w:p>
    <w:p w:rsidR="00046842" w:rsidRPr="001F6363" w:rsidRDefault="00046842" w:rsidP="00BB2DFC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знать и соблюдать правила работы в кабинете биологии.</w:t>
      </w:r>
    </w:p>
    <w:p w:rsidR="00046842" w:rsidRPr="001F6363" w:rsidRDefault="00046842" w:rsidP="00BB2D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F6363">
        <w:rPr>
          <w:rFonts w:ascii="Times New Roman" w:hAnsi="Times New Roman"/>
          <w:b/>
          <w:sz w:val="24"/>
          <w:szCs w:val="24"/>
        </w:rPr>
        <w:t>Общие биологические закономерности</w:t>
      </w:r>
    </w:p>
    <w:p w:rsidR="00046842" w:rsidRPr="001F6363" w:rsidRDefault="00046842" w:rsidP="00BB2D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F6363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046842" w:rsidRPr="001F6363" w:rsidRDefault="00046842" w:rsidP="00BB2DFC">
      <w:pPr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выделять существенные признаки биологических объектов (вида, экосистемы, биосферы) и процессов, характерных для сообществ живых организмов;</w:t>
      </w:r>
    </w:p>
    <w:p w:rsidR="00046842" w:rsidRPr="001F6363" w:rsidRDefault="00046842" w:rsidP="00BB2DFC">
      <w:pPr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аргументировать, приводить доказательства необходимости защиты окружающей среды;</w:t>
      </w:r>
    </w:p>
    <w:p w:rsidR="00046842" w:rsidRPr="001F6363" w:rsidRDefault="00046842" w:rsidP="00BB2DFC">
      <w:pPr>
        <w:numPr>
          <w:ilvl w:val="0"/>
          <w:numId w:val="2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аргументировать, приводить доказательства зависимости здоровья человека от состояния окружающей среды;</w:t>
      </w:r>
    </w:p>
    <w:p w:rsidR="00046842" w:rsidRPr="001F6363" w:rsidRDefault="00046842" w:rsidP="00BB2DFC">
      <w:pPr>
        <w:numPr>
          <w:ilvl w:val="0"/>
          <w:numId w:val="2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 xml:space="preserve">осуществлять классификацию биологических объектов на основе определения их принадлежности к определенной систематической группе; </w:t>
      </w:r>
    </w:p>
    <w:p w:rsidR="00046842" w:rsidRPr="001F6363" w:rsidRDefault="00046842" w:rsidP="00BB2DFC">
      <w:pPr>
        <w:numPr>
          <w:ilvl w:val="0"/>
          <w:numId w:val="2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раскрывать роль биологии в практической деятельности людей; роль биологических объектов в природе и жизни человека; значение биологического разнообразия для сохранения биосферы;</w:t>
      </w:r>
    </w:p>
    <w:p w:rsidR="00046842" w:rsidRPr="001F6363" w:rsidRDefault="00046842" w:rsidP="00BB2DFC">
      <w:pPr>
        <w:numPr>
          <w:ilvl w:val="0"/>
          <w:numId w:val="2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объяснять общность происхождения и эволюции организмов на основе сопоставления особенностей их строения и функционирования;</w:t>
      </w:r>
    </w:p>
    <w:p w:rsidR="00046842" w:rsidRPr="001F6363" w:rsidRDefault="00046842" w:rsidP="00BB2DFC">
      <w:pPr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объяснять механизмы наследственности и изменчивости, возникновения приспособленности, процесс видообразования;</w:t>
      </w:r>
    </w:p>
    <w:p w:rsidR="00046842" w:rsidRPr="001F6363" w:rsidRDefault="00046842" w:rsidP="00BB2DFC">
      <w:pPr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различать по внешнему виду, схемам и описаниям реальные биологические объекты или их изображения, выявляя отличительные признаки биологических объектов;</w:t>
      </w:r>
    </w:p>
    <w:p w:rsidR="00046842" w:rsidRPr="001F6363" w:rsidRDefault="00046842" w:rsidP="00BB2DFC">
      <w:pPr>
        <w:numPr>
          <w:ilvl w:val="0"/>
          <w:numId w:val="2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 xml:space="preserve">сравнивать биологические объекты, процессы; делать выводы и умозаключения на основе сравнения; </w:t>
      </w:r>
    </w:p>
    <w:p w:rsidR="00046842" w:rsidRPr="001F6363" w:rsidRDefault="00046842" w:rsidP="00BB2DFC">
      <w:pPr>
        <w:numPr>
          <w:ilvl w:val="0"/>
          <w:numId w:val="2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устанавливать взаимосвязи между особенностями строения и функциями органов и систем органов;</w:t>
      </w:r>
    </w:p>
    <w:p w:rsidR="00046842" w:rsidRPr="001F6363" w:rsidRDefault="00046842" w:rsidP="00BB2DFC">
      <w:pPr>
        <w:numPr>
          <w:ilvl w:val="0"/>
          <w:numId w:val="2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использовать методы биологической науки: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6363">
        <w:rPr>
          <w:rFonts w:ascii="Times New Roman" w:hAnsi="Times New Roman"/>
          <w:sz w:val="24"/>
          <w:szCs w:val="24"/>
        </w:rPr>
        <w:t xml:space="preserve">наблюдать и описывать биологические объекты и процессы; ставить биологические эксперименты и объяснять их результаты; </w:t>
      </w:r>
    </w:p>
    <w:p w:rsidR="00046842" w:rsidRPr="001F6363" w:rsidRDefault="00046842" w:rsidP="00BB2DFC">
      <w:pPr>
        <w:numPr>
          <w:ilvl w:val="0"/>
          <w:numId w:val="2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 xml:space="preserve">знать и аргументировать основные правила поведения в природе; анализировать и оценивать последствия деятельности человека в природе; </w:t>
      </w:r>
    </w:p>
    <w:p w:rsidR="00046842" w:rsidRPr="001F6363" w:rsidRDefault="00046842" w:rsidP="00BB2DFC">
      <w:pPr>
        <w:numPr>
          <w:ilvl w:val="0"/>
          <w:numId w:val="2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описывать и использовать приемы выращивания и размножения культурных растений и домашних животных, ухода за ними в агроценозах;</w:t>
      </w:r>
    </w:p>
    <w:p w:rsidR="00046842" w:rsidRPr="001F6363" w:rsidRDefault="00046842" w:rsidP="00BB2DFC">
      <w:pPr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находить в учебной, научно-популярной литературе, Интернет-ресурсах информацию о живой природе, оформлять ее в виде письменных сообщений, докладов, рефератов;</w:t>
      </w:r>
    </w:p>
    <w:p w:rsidR="00046842" w:rsidRPr="004F280A" w:rsidRDefault="00046842" w:rsidP="00F36072">
      <w:pPr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6363">
        <w:rPr>
          <w:rFonts w:ascii="Times New Roman" w:hAnsi="Times New Roman"/>
          <w:sz w:val="24"/>
          <w:szCs w:val="24"/>
        </w:rPr>
        <w:t>знать и соблюдать пра</w:t>
      </w:r>
      <w:r>
        <w:rPr>
          <w:rFonts w:ascii="Times New Roman" w:hAnsi="Times New Roman"/>
          <w:sz w:val="24"/>
          <w:szCs w:val="24"/>
        </w:rPr>
        <w:t>вила работы в кабинете биологии</w:t>
      </w:r>
    </w:p>
    <w:p w:rsidR="00046842" w:rsidRDefault="00046842" w:rsidP="002331C2">
      <w:pPr>
        <w:tabs>
          <w:tab w:val="left" w:pos="1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</w:r>
    </w:p>
    <w:p w:rsidR="00046842" w:rsidRDefault="00046842" w:rsidP="002331C2">
      <w:pPr>
        <w:tabs>
          <w:tab w:val="left" w:pos="1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46842" w:rsidRDefault="00046842" w:rsidP="002331C2">
      <w:pPr>
        <w:tabs>
          <w:tab w:val="left" w:pos="1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46842" w:rsidRDefault="00046842" w:rsidP="002331C2">
      <w:pPr>
        <w:tabs>
          <w:tab w:val="left" w:pos="1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46842" w:rsidRDefault="00046842" w:rsidP="002331C2">
      <w:pPr>
        <w:tabs>
          <w:tab w:val="left" w:pos="1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46842" w:rsidRDefault="00046842" w:rsidP="002331C2">
      <w:pPr>
        <w:tabs>
          <w:tab w:val="left" w:pos="1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46842" w:rsidRDefault="00046842" w:rsidP="002331C2">
      <w:pPr>
        <w:tabs>
          <w:tab w:val="left" w:pos="1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46842" w:rsidRDefault="00046842" w:rsidP="002331C2">
      <w:pPr>
        <w:tabs>
          <w:tab w:val="left" w:pos="1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46842" w:rsidRDefault="00046842" w:rsidP="002331C2">
      <w:pPr>
        <w:tabs>
          <w:tab w:val="left" w:pos="1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46842" w:rsidRDefault="00046842" w:rsidP="002331C2">
      <w:pPr>
        <w:tabs>
          <w:tab w:val="left" w:pos="1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C5343">
        <w:rPr>
          <w:rFonts w:ascii="Times New Roman" w:hAnsi="Times New Roman"/>
          <w:b/>
          <w:sz w:val="24"/>
          <w:szCs w:val="24"/>
        </w:rPr>
        <w:t xml:space="preserve">Содержание курса «Биология». </w:t>
      </w:r>
      <w:r>
        <w:rPr>
          <w:rFonts w:ascii="Times New Roman" w:hAnsi="Times New Roman"/>
          <w:b/>
          <w:sz w:val="24"/>
          <w:szCs w:val="24"/>
        </w:rPr>
        <w:t>7-9</w:t>
      </w:r>
      <w:r w:rsidRPr="000C5343">
        <w:rPr>
          <w:rFonts w:ascii="Times New Roman" w:hAnsi="Times New Roman"/>
          <w:b/>
          <w:sz w:val="24"/>
          <w:szCs w:val="24"/>
        </w:rPr>
        <w:t xml:space="preserve"> класс</w:t>
      </w:r>
      <w:r>
        <w:rPr>
          <w:rFonts w:ascii="Times New Roman" w:hAnsi="Times New Roman"/>
          <w:b/>
          <w:sz w:val="24"/>
          <w:szCs w:val="24"/>
        </w:rPr>
        <w:t>ы</w:t>
      </w:r>
    </w:p>
    <w:p w:rsidR="00046842" w:rsidRPr="002331C2" w:rsidRDefault="00046842" w:rsidP="002331C2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046842" w:rsidRDefault="00046842" w:rsidP="004E2131">
      <w:pPr>
        <w:keepNext/>
        <w:keepLines/>
        <w:spacing w:after="0" w:line="240" w:lineRule="auto"/>
        <w:ind w:left="10" w:right="348" w:hanging="1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7 класс </w:t>
      </w:r>
    </w:p>
    <w:p w:rsidR="00046842" w:rsidRPr="004E2131" w:rsidRDefault="00046842" w:rsidP="004E2131">
      <w:pPr>
        <w:keepNext/>
        <w:keepLines/>
        <w:spacing w:after="0" w:line="240" w:lineRule="auto"/>
        <w:ind w:left="10" w:right="348" w:hanging="1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     Введение </w:t>
      </w:r>
    </w:p>
    <w:p w:rsidR="00046842" w:rsidRPr="004E2131" w:rsidRDefault="00046842" w:rsidP="004E2131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E2131">
        <w:rPr>
          <w:rFonts w:ascii="Times New Roman" w:hAnsi="Times New Roman"/>
          <w:color w:val="000000"/>
          <w:sz w:val="24"/>
          <w:szCs w:val="24"/>
          <w:lang w:eastAsia="ru-RU"/>
        </w:rPr>
        <w:t>Какие особенности строения и жизнедеятельности позволяют отнести животных к отдельному царству живой природы; как устроена клетка животных; какие ткани формируют организм животных, и какое строение они имеют; какие органы и системы органов обеспечивают целостность организма животного; каково значение представителей царства Животные в природе и жизни человека; каковы принципы современной классификации животных, какие основные таксоны выделяют ученые.</w:t>
      </w:r>
    </w:p>
    <w:p w:rsidR="00046842" w:rsidRPr="004E2131" w:rsidRDefault="00046842" w:rsidP="004E2131">
      <w:pPr>
        <w:keepNext/>
        <w:keepLines/>
        <w:spacing w:after="0" w:line="240" w:lineRule="auto"/>
        <w:ind w:right="-1" w:firstLine="708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4E2131">
        <w:rPr>
          <w:rFonts w:ascii="Times New Roman" w:hAnsi="Times New Roman"/>
          <w:b/>
          <w:color w:val="000000"/>
          <w:sz w:val="24"/>
          <w:szCs w:val="24"/>
          <w:lang w:eastAsia="ru-RU"/>
        </w:rPr>
        <w:t>Глава 1. Подцарс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тво Одноклеточные животные </w:t>
      </w:r>
    </w:p>
    <w:p w:rsidR="00046842" w:rsidRPr="004E2131" w:rsidRDefault="00046842" w:rsidP="004E2131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E2131">
        <w:rPr>
          <w:rFonts w:ascii="Times New Roman" w:hAnsi="Times New Roman"/>
          <w:color w:val="000000"/>
          <w:sz w:val="24"/>
          <w:szCs w:val="24"/>
          <w:lang w:eastAsia="ru-RU"/>
        </w:rPr>
        <w:t>Каковы особенности строения и жизнедеятельности простейших организмов; какие типы выделяют в полцарстве Одноклеточные; какое значение имеют простейшие в природе и жизни человека.</w:t>
      </w:r>
    </w:p>
    <w:p w:rsidR="00046842" w:rsidRPr="004E2131" w:rsidRDefault="00046842" w:rsidP="004E2131">
      <w:pPr>
        <w:keepNext/>
        <w:keepLines/>
        <w:spacing w:after="0" w:line="240" w:lineRule="auto"/>
        <w:ind w:right="-1" w:firstLine="708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4E2131">
        <w:rPr>
          <w:rFonts w:ascii="Times New Roman" w:hAnsi="Times New Roman"/>
          <w:b/>
          <w:color w:val="000000"/>
          <w:sz w:val="24"/>
          <w:szCs w:val="24"/>
          <w:lang w:eastAsia="ru-RU"/>
        </w:rPr>
        <w:t>Глава 2. Подцарство Многоклеточные живо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тные. Тип Кишечнополостные </w:t>
      </w:r>
    </w:p>
    <w:p w:rsidR="00046842" w:rsidRPr="004E2131" w:rsidRDefault="00046842" w:rsidP="004E2131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E2131">
        <w:rPr>
          <w:rFonts w:ascii="Times New Roman" w:hAnsi="Times New Roman"/>
          <w:color w:val="000000"/>
          <w:sz w:val="24"/>
          <w:szCs w:val="24"/>
          <w:lang w:eastAsia="ru-RU"/>
        </w:rPr>
        <w:t>Какие особенности строения характерны для многоклеточных животных; как устроены наиболее просто организованные многоклеточные, относящиеся к типу Кишечнополостные, каковы особенности их жизнедеятельности; какое значение имеют кишечнополостные в природе и жизни человека.</w:t>
      </w:r>
    </w:p>
    <w:p w:rsidR="00046842" w:rsidRPr="004E2131" w:rsidRDefault="00046842" w:rsidP="004E2131">
      <w:pPr>
        <w:keepNext/>
        <w:keepLines/>
        <w:spacing w:after="0" w:line="240" w:lineRule="auto"/>
        <w:ind w:right="-1" w:firstLine="708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4E2131">
        <w:rPr>
          <w:rFonts w:ascii="Times New Roman" w:hAnsi="Times New Roman"/>
          <w:b/>
          <w:color w:val="000000"/>
          <w:sz w:val="24"/>
          <w:szCs w:val="24"/>
          <w:lang w:eastAsia="ru-RU"/>
        </w:rPr>
        <w:t>Глава 3. Типы: Плоские черви, Круг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лые черви, Кольчатые черви </w:t>
      </w:r>
    </w:p>
    <w:p w:rsidR="00046842" w:rsidRPr="004E2131" w:rsidRDefault="00046842" w:rsidP="004E2131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E2131">
        <w:rPr>
          <w:rFonts w:ascii="Times New Roman" w:hAnsi="Times New Roman"/>
          <w:color w:val="000000"/>
          <w:sz w:val="24"/>
          <w:szCs w:val="24"/>
          <w:lang w:eastAsia="ru-RU"/>
        </w:rPr>
        <w:t>Какие особенности характерны для червей; каковы особенности строения и жизнедеятельности представителей плоских, круглых и кольчатых червей; чем организация червей сложнее, чем организация кишечнополостных; какое значение имеют черви, относящиеся к разным типам, в природе и жизни человека; профилактика заражения червями-паразитами.</w:t>
      </w:r>
    </w:p>
    <w:p w:rsidR="00046842" w:rsidRPr="004E2131" w:rsidRDefault="00046842" w:rsidP="004E2131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46842" w:rsidRPr="004E2131" w:rsidRDefault="00046842" w:rsidP="004E2131">
      <w:pPr>
        <w:keepNext/>
        <w:keepLines/>
        <w:spacing w:after="0" w:line="240" w:lineRule="auto"/>
        <w:ind w:right="-1" w:firstLine="708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Глава 4. Тип Моллюски </w:t>
      </w:r>
    </w:p>
    <w:p w:rsidR="00046842" w:rsidRPr="004E2131" w:rsidRDefault="00046842" w:rsidP="004E2131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E2131">
        <w:rPr>
          <w:rFonts w:ascii="Times New Roman" w:hAnsi="Times New Roman"/>
          <w:color w:val="000000"/>
          <w:sz w:val="24"/>
          <w:szCs w:val="24"/>
          <w:lang w:eastAsia="ru-RU"/>
        </w:rPr>
        <w:t>Какие особенности характерны для животных типа Моллюски; как устроены системы органов этих животных; чем организация их строения сложнее, чем у червей; какое значение имеют моллюски, относящиеся к разным классам, в природе и жизни человека.</w:t>
      </w:r>
    </w:p>
    <w:p w:rsidR="00046842" w:rsidRPr="004E2131" w:rsidRDefault="00046842" w:rsidP="004E2131">
      <w:pPr>
        <w:keepNext/>
        <w:keepLines/>
        <w:spacing w:after="0" w:line="240" w:lineRule="auto"/>
        <w:ind w:right="-1" w:firstLine="708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Глава 5. Тип Членистоногие </w:t>
      </w:r>
    </w:p>
    <w:p w:rsidR="00046842" w:rsidRPr="004E2131" w:rsidRDefault="00046842" w:rsidP="004E2131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E2131">
        <w:rPr>
          <w:rFonts w:ascii="Times New Roman" w:hAnsi="Times New Roman"/>
          <w:color w:val="000000"/>
          <w:sz w:val="24"/>
          <w:szCs w:val="24"/>
          <w:lang w:eastAsia="ru-RU"/>
        </w:rPr>
        <w:t>Какие особенности характерны для животных типа Членистоногие; как устроены системы органов этих животных; чем организация их строения сложнее, чем у моллюсков; как происходит размножение и развитие членистоногих; какое значение имеют членистоногие, относящиеся к разным классам, в природе и жизни человека.</w:t>
      </w:r>
    </w:p>
    <w:p w:rsidR="00046842" w:rsidRPr="004E2131" w:rsidRDefault="00046842" w:rsidP="004E2131">
      <w:pPr>
        <w:keepNext/>
        <w:keepLines/>
        <w:spacing w:after="0" w:line="240" w:lineRule="auto"/>
        <w:ind w:right="-1" w:firstLine="708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4E2131">
        <w:rPr>
          <w:rFonts w:ascii="Times New Roman" w:hAnsi="Times New Roman"/>
          <w:b/>
          <w:color w:val="000000"/>
          <w:sz w:val="24"/>
          <w:szCs w:val="24"/>
          <w:lang w:eastAsia="ru-RU"/>
        </w:rPr>
        <w:t>Глава 6. Т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ип Хордовые. Надкласс Рыбы </w:t>
      </w:r>
    </w:p>
    <w:p w:rsidR="00046842" w:rsidRPr="004E2131" w:rsidRDefault="00046842" w:rsidP="004E2131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E2131">
        <w:rPr>
          <w:rFonts w:ascii="Times New Roman" w:hAnsi="Times New Roman"/>
          <w:color w:val="000000"/>
          <w:sz w:val="24"/>
          <w:szCs w:val="24"/>
          <w:lang w:eastAsia="ru-RU"/>
        </w:rPr>
        <w:t>Какие особенности характерны для животных типа Хордовые; как устроены системы органов этих животных: бесчерепных и черепных (позвоночных); чем организация их строения сложнее, чем у моллюсков и членистоногих; как происходит размножение и развитие хордовых; каковы особенности строения и жизнедеятельности рыб; какое значение имеют хордовые, относящиеся к бесчерепным животным и надклассу Рыбы, в природе и жизни человека.</w:t>
      </w:r>
    </w:p>
    <w:p w:rsidR="00046842" w:rsidRPr="004E2131" w:rsidRDefault="00046842" w:rsidP="004E2131">
      <w:pPr>
        <w:keepNext/>
        <w:keepLines/>
        <w:spacing w:after="0" w:line="240" w:lineRule="auto"/>
        <w:ind w:right="-1" w:firstLine="708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4E2131">
        <w:rPr>
          <w:rFonts w:ascii="Times New Roman" w:hAnsi="Times New Roman"/>
          <w:b/>
          <w:color w:val="000000"/>
          <w:sz w:val="24"/>
          <w:szCs w:val="24"/>
          <w:lang w:eastAsia="ru-RU"/>
        </w:rPr>
        <w:t>Глава 7. Тип Х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ордовые. Класс Земноводные </w:t>
      </w:r>
    </w:p>
    <w:p w:rsidR="00046842" w:rsidRPr="004E2131" w:rsidRDefault="00046842" w:rsidP="004E2131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E2131">
        <w:rPr>
          <w:rFonts w:ascii="Times New Roman" w:hAnsi="Times New Roman"/>
          <w:color w:val="000000"/>
          <w:sz w:val="24"/>
          <w:szCs w:val="24"/>
          <w:lang w:eastAsia="ru-RU"/>
        </w:rPr>
        <w:t>Какие особенности характерны для животных класса Земноводные; как устроены системы органов этих животных; чем организация их строения сложнее, чем у рыб; какие особенности позволяют им обитать как в водной, так и в наземно-воздушной среде; как происходит размножение и развитие амфибий; каково происхождение земноводных; какое значение имеют земноводные в природе и жизни человека.</w:t>
      </w:r>
    </w:p>
    <w:p w:rsidR="00046842" w:rsidRPr="004E2131" w:rsidRDefault="00046842" w:rsidP="004E2131">
      <w:pPr>
        <w:keepNext/>
        <w:keepLines/>
        <w:spacing w:after="0" w:line="240" w:lineRule="auto"/>
        <w:ind w:right="-1" w:firstLine="708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4E2131">
        <w:rPr>
          <w:rFonts w:ascii="Times New Roman" w:hAnsi="Times New Roman"/>
          <w:b/>
          <w:color w:val="000000"/>
          <w:sz w:val="24"/>
          <w:szCs w:val="24"/>
          <w:lang w:eastAsia="ru-RU"/>
        </w:rPr>
        <w:t>Глава 8. Тип Хорд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овые. Класс Пресмыкающиеся </w:t>
      </w:r>
    </w:p>
    <w:p w:rsidR="00046842" w:rsidRPr="004E2131" w:rsidRDefault="00046842" w:rsidP="004E2131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E2131">
        <w:rPr>
          <w:rFonts w:ascii="Times New Roman" w:hAnsi="Times New Roman"/>
          <w:color w:val="000000"/>
          <w:sz w:val="24"/>
          <w:szCs w:val="24"/>
          <w:lang w:eastAsia="ru-RU"/>
        </w:rPr>
        <w:t>Какие особенности характерны для животных класса Пресмыкающиеся; как устроены системы органов этих животных; чем организация их строения сложнее, чем у земноводных; какие особенности позволяют им менее зависеть от воды и заселять засушливые территории; как происходит размножение и развитие рептилий; как появились рептилии, от кого произошли; какое значение имеют пресмыкающиеся в природе и жизни человека.</w:t>
      </w:r>
    </w:p>
    <w:p w:rsidR="00046842" w:rsidRPr="004E2131" w:rsidRDefault="00046842" w:rsidP="004E2131">
      <w:pPr>
        <w:keepNext/>
        <w:keepLines/>
        <w:spacing w:after="0" w:line="240" w:lineRule="auto"/>
        <w:ind w:right="-1" w:firstLine="708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4E2131">
        <w:rPr>
          <w:rFonts w:ascii="Times New Roman" w:hAnsi="Times New Roman"/>
          <w:b/>
          <w:color w:val="000000"/>
          <w:sz w:val="24"/>
          <w:szCs w:val="24"/>
          <w:lang w:eastAsia="ru-RU"/>
        </w:rPr>
        <w:t>Глава 9. Тип Хордовые. Класс Пти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цы </w:t>
      </w:r>
    </w:p>
    <w:p w:rsidR="00046842" w:rsidRPr="004E2131" w:rsidRDefault="00046842" w:rsidP="004E2131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E2131">
        <w:rPr>
          <w:rFonts w:ascii="Times New Roman" w:hAnsi="Times New Roman"/>
          <w:color w:val="000000"/>
          <w:sz w:val="24"/>
          <w:szCs w:val="24"/>
          <w:lang w:eastAsia="ru-RU"/>
        </w:rPr>
        <w:t>Какие особенности характерны для животных класса Птицы; как устроены системы органов этих животных; чем организация их строения сложнее, чем у пресмыкающихся; какие особенности позволяют им заселять территории независимо от климатических условий; как происходит размножение и развитие птиц; от кого произошли птицы; какое значение имеют птицы в природе и жизни человека.</w:t>
      </w:r>
    </w:p>
    <w:p w:rsidR="00046842" w:rsidRPr="004E2131" w:rsidRDefault="00046842" w:rsidP="004E2131">
      <w:pPr>
        <w:keepNext/>
        <w:keepLines/>
        <w:spacing w:after="0" w:line="240" w:lineRule="auto"/>
        <w:ind w:right="-1" w:firstLine="708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4E2131">
        <w:rPr>
          <w:rFonts w:ascii="Times New Roman" w:hAnsi="Times New Roman"/>
          <w:b/>
          <w:color w:val="000000"/>
          <w:sz w:val="24"/>
          <w:szCs w:val="24"/>
          <w:lang w:eastAsia="ru-RU"/>
        </w:rPr>
        <w:t>Глава 10. Тип Хорд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овые. Класс Млекопитающие </w:t>
      </w:r>
    </w:p>
    <w:p w:rsidR="00046842" w:rsidRPr="004E2131" w:rsidRDefault="00046842" w:rsidP="004E2131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E2131">
        <w:rPr>
          <w:rFonts w:ascii="Times New Roman" w:hAnsi="Times New Roman"/>
          <w:color w:val="000000"/>
          <w:sz w:val="24"/>
          <w:szCs w:val="24"/>
          <w:lang w:eastAsia="ru-RU"/>
        </w:rPr>
        <w:t>Какие особенности характерны для животных класса Млекопитающие; как устроены системы органов этих животных; чем организация их строения сложнее, чем у пресмыкающихся и птиц; какие особенности позволяют им заселять территории независимо от климатических условий; как происходит размножение и развитие зверей; от кого произошли млекопитающие; какое значение имеют звери в природе и жизни человека.</w:t>
      </w:r>
    </w:p>
    <w:p w:rsidR="00046842" w:rsidRPr="004E2131" w:rsidRDefault="00046842" w:rsidP="004E2131">
      <w:pPr>
        <w:keepNext/>
        <w:keepLines/>
        <w:spacing w:after="0" w:line="240" w:lineRule="auto"/>
        <w:ind w:right="-1" w:firstLine="708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4E2131">
        <w:rPr>
          <w:rFonts w:ascii="Times New Roman" w:hAnsi="Times New Roman"/>
          <w:b/>
          <w:color w:val="000000"/>
          <w:sz w:val="24"/>
          <w:szCs w:val="24"/>
          <w:lang w:eastAsia="ru-RU"/>
        </w:rPr>
        <w:t>Глава 11. Развит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ие животного мира на Земле </w:t>
      </w:r>
    </w:p>
    <w:p w:rsidR="00046842" w:rsidRPr="004E2131" w:rsidRDefault="00046842" w:rsidP="004E2131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E2131">
        <w:rPr>
          <w:rFonts w:ascii="Times New Roman" w:hAnsi="Times New Roman"/>
          <w:color w:val="000000"/>
          <w:sz w:val="24"/>
          <w:szCs w:val="24"/>
          <w:lang w:eastAsia="ru-RU"/>
        </w:rPr>
        <w:t>Что такое эволюция; в каком направлении шли эволюционные преобразования животного мира; какие существуют доказательства эволюции; какой вклад внес Ч. Дарвин в развитие представлений об эволюции органического мира; каковы основные этапы эволюции животного мира.</w:t>
      </w:r>
    </w:p>
    <w:p w:rsidR="00046842" w:rsidRPr="004E2131" w:rsidRDefault="00046842" w:rsidP="004E2131">
      <w:pPr>
        <w:keepNext/>
        <w:keepLines/>
        <w:spacing w:after="0" w:line="240" w:lineRule="auto"/>
        <w:ind w:right="-1" w:firstLine="708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4E2131">
        <w:rPr>
          <w:rFonts w:ascii="Times New Roman" w:hAnsi="Times New Roman"/>
          <w:b/>
          <w:color w:val="000000"/>
          <w:sz w:val="24"/>
          <w:szCs w:val="24"/>
          <w:lang w:eastAsia="ru-RU"/>
        </w:rPr>
        <w:t>Глава 12. Природ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ные сообщества. Обобщение. </w:t>
      </w:r>
    </w:p>
    <w:p w:rsidR="00046842" w:rsidRPr="004E2131" w:rsidRDefault="00046842" w:rsidP="004E2131">
      <w:pPr>
        <w:spacing w:after="0" w:line="240" w:lineRule="auto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E2131">
        <w:rPr>
          <w:rFonts w:ascii="Times New Roman" w:hAnsi="Times New Roman"/>
          <w:color w:val="000000"/>
          <w:sz w:val="24"/>
          <w:szCs w:val="24"/>
          <w:lang w:eastAsia="ru-RU"/>
        </w:rPr>
        <w:t>Какие факторы действуют в различных средах обитания; как организмы реагируют на действие абиотических и биотических факторов, как к ним приспосабливаются; каков характер взаимоотношений между совместно обитающими существами; что такое экосистема; чем понятие «биоценоз» отличается от «биогеоценоза»; как формируются пищевые цепи и сети в сообществах; в чем причина необходимости охраны природы.</w:t>
      </w:r>
    </w:p>
    <w:p w:rsidR="00046842" w:rsidRDefault="00046842" w:rsidP="004E2131">
      <w:pPr>
        <w:spacing w:after="0" w:line="240" w:lineRule="auto"/>
        <w:ind w:left="72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E2131">
        <w:rPr>
          <w:rFonts w:ascii="Times New Roman" w:hAnsi="Times New Roman"/>
          <w:b/>
          <w:color w:val="000000"/>
          <w:sz w:val="24"/>
          <w:szCs w:val="24"/>
          <w:lang w:eastAsia="ru-RU"/>
        </w:rPr>
        <w:t>Лабораторных работ</w:t>
      </w:r>
      <w:r w:rsidRPr="004E213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13; </w:t>
      </w:r>
    </w:p>
    <w:p w:rsidR="00046842" w:rsidRDefault="00046842" w:rsidP="004E2131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2331C2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</w:t>
      </w:r>
    </w:p>
    <w:p w:rsidR="00046842" w:rsidRPr="002331C2" w:rsidRDefault="00046842" w:rsidP="004E2131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</w:t>
      </w:r>
      <w:r w:rsidRPr="002331C2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 8 класс </w:t>
      </w:r>
    </w:p>
    <w:p w:rsidR="00046842" w:rsidRPr="00C54EA3" w:rsidRDefault="00046842" w:rsidP="004E2131">
      <w:pPr>
        <w:spacing w:after="0"/>
        <w:rPr>
          <w:rFonts w:ascii="Times New Roman" w:hAnsi="Times New Roman"/>
          <w:b/>
          <w:sz w:val="24"/>
          <w:szCs w:val="24"/>
        </w:rPr>
      </w:pPr>
      <w:r w:rsidRPr="00C54EA3">
        <w:rPr>
          <w:rFonts w:ascii="Times New Roman" w:hAnsi="Times New Roman"/>
          <w:b/>
          <w:sz w:val="24"/>
          <w:szCs w:val="24"/>
        </w:rPr>
        <w:t>Тема 1. Мест</w:t>
      </w:r>
      <w:r>
        <w:rPr>
          <w:rFonts w:ascii="Times New Roman" w:hAnsi="Times New Roman"/>
          <w:b/>
          <w:sz w:val="24"/>
          <w:szCs w:val="24"/>
        </w:rPr>
        <w:t xml:space="preserve">о человека в живой природе </w:t>
      </w:r>
    </w:p>
    <w:p w:rsidR="00046842" w:rsidRPr="00C54EA3" w:rsidRDefault="00046842" w:rsidP="004E2131">
      <w:pPr>
        <w:spacing w:after="0"/>
        <w:ind w:left="20" w:right="20" w:firstLine="280"/>
        <w:rPr>
          <w:rFonts w:ascii="Times New Roman" w:hAnsi="Times New Roman"/>
          <w:sz w:val="24"/>
          <w:szCs w:val="24"/>
        </w:rPr>
      </w:pPr>
      <w:r w:rsidRPr="00C54EA3">
        <w:rPr>
          <w:rFonts w:ascii="Times New Roman" w:hAnsi="Times New Roman"/>
          <w:sz w:val="24"/>
          <w:szCs w:val="24"/>
        </w:rPr>
        <w:t>Особенности строения и жизнедеятельности, позволяющие отнести человека к царству Животные; место вида Человек разумный в современной системе живой природы; науки, занимающиеся изучени</w:t>
      </w:r>
      <w:r w:rsidRPr="00C54EA3">
        <w:rPr>
          <w:rFonts w:ascii="Times New Roman" w:hAnsi="Times New Roman"/>
          <w:sz w:val="24"/>
          <w:szCs w:val="24"/>
        </w:rPr>
        <w:softHyphen/>
        <w:t>ем организма человека; предки современного человека; человеческие расы; отличительные особенности представителей разных рас.</w:t>
      </w:r>
    </w:p>
    <w:p w:rsidR="00046842" w:rsidRPr="00C54EA3" w:rsidRDefault="00046842" w:rsidP="004E2131">
      <w:pPr>
        <w:pStyle w:val="31"/>
        <w:shd w:val="clear" w:color="auto" w:fill="auto"/>
        <w:spacing w:before="0" w:after="0" w:line="276" w:lineRule="auto"/>
        <w:ind w:left="20"/>
        <w:rPr>
          <w:rFonts w:ascii="Times New Roman" w:hAnsi="Times New Roman" w:cs="Times New Roman"/>
          <w:bCs w:val="0"/>
          <w:spacing w:val="0"/>
          <w:sz w:val="24"/>
          <w:szCs w:val="24"/>
        </w:rPr>
      </w:pPr>
      <w:r w:rsidRPr="00C54EA3">
        <w:rPr>
          <w:rFonts w:ascii="Times New Roman" w:hAnsi="Times New Roman" w:cs="Times New Roman"/>
          <w:bCs w:val="0"/>
          <w:spacing w:val="0"/>
          <w:sz w:val="24"/>
          <w:szCs w:val="24"/>
        </w:rPr>
        <w:t>Тема 2. Общи</w:t>
      </w:r>
      <w:r>
        <w:rPr>
          <w:rFonts w:ascii="Times New Roman" w:hAnsi="Times New Roman" w:cs="Times New Roman"/>
          <w:bCs w:val="0"/>
          <w:spacing w:val="0"/>
          <w:sz w:val="24"/>
          <w:szCs w:val="24"/>
        </w:rPr>
        <w:t xml:space="preserve">й обзор организма человека </w:t>
      </w:r>
    </w:p>
    <w:p w:rsidR="00046842" w:rsidRPr="00C54EA3" w:rsidRDefault="00046842" w:rsidP="001475EC">
      <w:pPr>
        <w:spacing w:after="0"/>
        <w:ind w:left="20" w:right="20" w:firstLine="280"/>
        <w:rPr>
          <w:rFonts w:ascii="Times New Roman" w:hAnsi="Times New Roman"/>
          <w:sz w:val="24"/>
          <w:szCs w:val="24"/>
        </w:rPr>
      </w:pPr>
      <w:r w:rsidRPr="00C54EA3">
        <w:rPr>
          <w:rFonts w:ascii="Times New Roman" w:hAnsi="Times New Roman"/>
          <w:sz w:val="24"/>
          <w:szCs w:val="24"/>
        </w:rPr>
        <w:t>Особенности строения клетки животного организма; химический состав клеток тела человека; фун</w:t>
      </w:r>
      <w:r w:rsidRPr="00C54EA3">
        <w:rPr>
          <w:rFonts w:ascii="Times New Roman" w:hAnsi="Times New Roman"/>
          <w:sz w:val="24"/>
          <w:szCs w:val="24"/>
        </w:rPr>
        <w:softHyphen/>
        <w:t>кции неорганических и органических веществ в клетке; строение тканей организма человека; разновид</w:t>
      </w:r>
      <w:r w:rsidRPr="00C54EA3">
        <w:rPr>
          <w:rFonts w:ascii="Times New Roman" w:hAnsi="Times New Roman"/>
          <w:sz w:val="24"/>
          <w:szCs w:val="24"/>
        </w:rPr>
        <w:softHyphen/>
        <w:t>ности различных типов тканей; отличие понятий «система органов» и «аппарат органов»; органы, входя</w:t>
      </w:r>
      <w:r w:rsidRPr="00C54EA3">
        <w:rPr>
          <w:rFonts w:ascii="Times New Roman" w:hAnsi="Times New Roman"/>
          <w:sz w:val="24"/>
          <w:szCs w:val="24"/>
        </w:rPr>
        <w:softHyphen/>
        <w:t>щие в состав систем и аппаратов органов человека; функционирование организма человека как единого целого.</w:t>
      </w:r>
    </w:p>
    <w:p w:rsidR="00046842" w:rsidRPr="00C54EA3" w:rsidRDefault="00046842" w:rsidP="004E2131">
      <w:pPr>
        <w:spacing w:after="0"/>
        <w:ind w:left="20" w:firstLine="280"/>
        <w:rPr>
          <w:rFonts w:ascii="Times New Roman" w:hAnsi="Times New Roman"/>
          <w:i/>
          <w:sz w:val="24"/>
          <w:szCs w:val="24"/>
        </w:rPr>
      </w:pPr>
      <w:r w:rsidRPr="00C54EA3">
        <w:rPr>
          <w:rFonts w:ascii="Times New Roman" w:hAnsi="Times New Roman"/>
          <w:bCs/>
          <w:i/>
          <w:iCs/>
          <w:sz w:val="24"/>
          <w:szCs w:val="24"/>
        </w:rPr>
        <w:t>Лабораторная работа</w:t>
      </w:r>
      <w:r>
        <w:rPr>
          <w:rFonts w:ascii="Times New Roman" w:hAnsi="Times New Roman"/>
          <w:bCs/>
          <w:i/>
          <w:iCs/>
          <w:sz w:val="24"/>
          <w:szCs w:val="24"/>
        </w:rPr>
        <w:t xml:space="preserve"> 1</w:t>
      </w:r>
      <w:r w:rsidRPr="00C54EA3">
        <w:rPr>
          <w:rFonts w:ascii="Times New Roman" w:hAnsi="Times New Roman"/>
          <w:bCs/>
          <w:i/>
          <w:iCs/>
          <w:sz w:val="24"/>
          <w:szCs w:val="24"/>
        </w:rPr>
        <w:t>:</w:t>
      </w:r>
      <w:r w:rsidRPr="00C54EA3">
        <w:rPr>
          <w:rFonts w:ascii="Times New Roman" w:hAnsi="Times New Roman"/>
          <w:i/>
          <w:sz w:val="24"/>
          <w:szCs w:val="24"/>
        </w:rPr>
        <w:t xml:space="preserve"> «Типы тканей в животном организме».</w:t>
      </w:r>
    </w:p>
    <w:p w:rsidR="00046842" w:rsidRPr="00C54EA3" w:rsidRDefault="00046842" w:rsidP="004E2131">
      <w:pPr>
        <w:pStyle w:val="31"/>
        <w:shd w:val="clear" w:color="auto" w:fill="auto"/>
        <w:spacing w:before="0" w:after="0" w:line="276" w:lineRule="auto"/>
        <w:ind w:left="20"/>
        <w:rPr>
          <w:rFonts w:ascii="Times New Roman" w:hAnsi="Times New Roman" w:cs="Times New Roman"/>
          <w:bCs w:val="0"/>
          <w:spacing w:val="0"/>
          <w:sz w:val="24"/>
          <w:szCs w:val="24"/>
        </w:rPr>
      </w:pPr>
      <w:bookmarkStart w:id="2" w:name="bookmark3"/>
      <w:r w:rsidRPr="00C54EA3">
        <w:rPr>
          <w:rFonts w:ascii="Times New Roman" w:hAnsi="Times New Roman" w:cs="Times New Roman"/>
          <w:bCs w:val="0"/>
          <w:spacing w:val="0"/>
          <w:sz w:val="24"/>
          <w:szCs w:val="24"/>
        </w:rPr>
        <w:t xml:space="preserve">Тема 3. Регуляторные системы организма </w:t>
      </w:r>
      <w:bookmarkEnd w:id="2"/>
    </w:p>
    <w:p w:rsidR="00046842" w:rsidRPr="00C54EA3" w:rsidRDefault="00046842" w:rsidP="004E2131">
      <w:pPr>
        <w:spacing w:after="0"/>
        <w:ind w:left="20" w:right="20" w:firstLine="280"/>
        <w:rPr>
          <w:rFonts w:ascii="Times New Roman" w:hAnsi="Times New Roman"/>
          <w:sz w:val="24"/>
          <w:szCs w:val="24"/>
        </w:rPr>
      </w:pPr>
      <w:r w:rsidRPr="00C54EA3">
        <w:rPr>
          <w:rFonts w:ascii="Times New Roman" w:hAnsi="Times New Roman"/>
          <w:sz w:val="24"/>
          <w:szCs w:val="24"/>
        </w:rPr>
        <w:t>Системы организма, регулирующие его работу; отличие нервной и гуморальной регуляций; классифи</w:t>
      </w:r>
      <w:r w:rsidRPr="00C54EA3">
        <w:rPr>
          <w:rFonts w:ascii="Times New Roman" w:hAnsi="Times New Roman"/>
          <w:sz w:val="24"/>
          <w:szCs w:val="24"/>
        </w:rPr>
        <w:softHyphen/>
        <w:t>кация нервной системы по местоположению и по выполняемым функциям; группы железы и функции, которые они выполняют; строение головного и спинного мозга человека, функции головного и спинно</w:t>
      </w:r>
      <w:r w:rsidRPr="00C54EA3">
        <w:rPr>
          <w:rFonts w:ascii="Times New Roman" w:hAnsi="Times New Roman"/>
          <w:sz w:val="24"/>
          <w:szCs w:val="24"/>
        </w:rPr>
        <w:softHyphen/>
        <w:t>го мозга человека; заболевания, возникающие вследствие нарушений в работе нервной системы и желёз внутренней и смешанной секреции.</w:t>
      </w:r>
    </w:p>
    <w:p w:rsidR="00046842" w:rsidRPr="00C54EA3" w:rsidRDefault="00046842" w:rsidP="004E2131">
      <w:pPr>
        <w:pStyle w:val="3"/>
        <w:shd w:val="clear" w:color="auto" w:fill="auto"/>
        <w:tabs>
          <w:tab w:val="left" w:pos="582"/>
        </w:tabs>
        <w:spacing w:line="276" w:lineRule="auto"/>
        <w:ind w:right="40"/>
        <w:rPr>
          <w:i/>
          <w:color w:val="auto"/>
          <w:sz w:val="24"/>
          <w:szCs w:val="24"/>
          <w:lang w:eastAsia="en-US"/>
        </w:rPr>
      </w:pPr>
      <w:r w:rsidRPr="00C54EA3">
        <w:rPr>
          <w:bCs/>
          <w:i/>
          <w:iCs/>
          <w:color w:val="auto"/>
          <w:sz w:val="24"/>
          <w:szCs w:val="24"/>
          <w:lang w:eastAsia="en-US"/>
        </w:rPr>
        <w:t>Лабораторная работа</w:t>
      </w:r>
      <w:r>
        <w:rPr>
          <w:bCs/>
          <w:i/>
          <w:iCs/>
          <w:color w:val="auto"/>
          <w:sz w:val="24"/>
          <w:szCs w:val="24"/>
          <w:lang w:eastAsia="en-US"/>
        </w:rPr>
        <w:t xml:space="preserve"> 2</w:t>
      </w:r>
      <w:r w:rsidRPr="00C54EA3">
        <w:rPr>
          <w:bCs/>
          <w:i/>
          <w:iCs/>
          <w:color w:val="auto"/>
          <w:sz w:val="24"/>
          <w:szCs w:val="24"/>
          <w:lang w:eastAsia="en-US"/>
        </w:rPr>
        <w:t>:</w:t>
      </w:r>
      <w:r w:rsidRPr="00C54EA3">
        <w:rPr>
          <w:i/>
          <w:color w:val="auto"/>
          <w:sz w:val="24"/>
          <w:szCs w:val="24"/>
          <w:lang w:eastAsia="en-US"/>
        </w:rPr>
        <w:t xml:space="preserve"> «Строение головного мозга».</w:t>
      </w:r>
    </w:p>
    <w:p w:rsidR="00046842" w:rsidRPr="00C54EA3" w:rsidRDefault="00046842" w:rsidP="004E2131">
      <w:pPr>
        <w:pStyle w:val="3"/>
        <w:shd w:val="clear" w:color="auto" w:fill="auto"/>
        <w:tabs>
          <w:tab w:val="left" w:pos="582"/>
        </w:tabs>
        <w:spacing w:line="276" w:lineRule="auto"/>
        <w:ind w:right="40"/>
        <w:rPr>
          <w:b/>
          <w:color w:val="auto"/>
          <w:sz w:val="24"/>
          <w:szCs w:val="24"/>
          <w:lang w:eastAsia="en-US"/>
        </w:rPr>
      </w:pPr>
      <w:bookmarkStart w:id="3" w:name="bookmark0"/>
      <w:r w:rsidRPr="00C54EA3">
        <w:rPr>
          <w:b/>
          <w:color w:val="auto"/>
          <w:sz w:val="24"/>
          <w:szCs w:val="24"/>
          <w:lang w:eastAsia="en-US"/>
        </w:rPr>
        <w:t xml:space="preserve">Тема 4. Опора и движение </w:t>
      </w:r>
      <w:bookmarkEnd w:id="3"/>
    </w:p>
    <w:p w:rsidR="00046842" w:rsidRPr="00C54EA3" w:rsidRDefault="00046842" w:rsidP="004E2131">
      <w:pPr>
        <w:pStyle w:val="3"/>
        <w:shd w:val="clear" w:color="auto" w:fill="auto"/>
        <w:tabs>
          <w:tab w:val="left" w:pos="582"/>
        </w:tabs>
        <w:spacing w:line="276" w:lineRule="auto"/>
        <w:ind w:right="40"/>
        <w:rPr>
          <w:color w:val="auto"/>
          <w:sz w:val="24"/>
          <w:szCs w:val="24"/>
          <w:lang w:eastAsia="en-US"/>
        </w:rPr>
      </w:pPr>
      <w:r w:rsidRPr="00C54EA3">
        <w:rPr>
          <w:color w:val="auto"/>
          <w:sz w:val="24"/>
          <w:szCs w:val="24"/>
          <w:lang w:eastAsia="en-US"/>
        </w:rPr>
        <w:t>Строение опорно-двигательного аппарата человека; функции, которые выполняют скелет и мускула</w:t>
      </w:r>
      <w:r w:rsidRPr="00C54EA3">
        <w:rPr>
          <w:color w:val="auto"/>
          <w:sz w:val="24"/>
          <w:szCs w:val="24"/>
          <w:lang w:eastAsia="en-US"/>
        </w:rPr>
        <w:softHyphen/>
        <w:t>тура; строение костей и мышц, ткани, образующие кости и мышцы; вещества, входящие в состав костей; отличие скелета человека от скелета других млекопитающих; причины отличия скелета человека от ске</w:t>
      </w:r>
      <w:r w:rsidRPr="00C54EA3">
        <w:rPr>
          <w:color w:val="auto"/>
          <w:sz w:val="24"/>
          <w:szCs w:val="24"/>
          <w:lang w:eastAsia="en-US"/>
        </w:rPr>
        <w:softHyphen/>
        <w:t>лета других млекопитающих; группы мышц, особенности строения мышц; значение тренировки для со</w:t>
      </w:r>
      <w:r w:rsidRPr="00C54EA3">
        <w:rPr>
          <w:color w:val="auto"/>
          <w:sz w:val="24"/>
          <w:szCs w:val="24"/>
          <w:lang w:eastAsia="en-US"/>
        </w:rPr>
        <w:softHyphen/>
        <w:t>хранения здоровья; правила оказания первой помощи при травмах.</w:t>
      </w:r>
    </w:p>
    <w:p w:rsidR="00046842" w:rsidRPr="00C54EA3" w:rsidRDefault="00046842" w:rsidP="004E2131">
      <w:pPr>
        <w:pStyle w:val="3"/>
        <w:shd w:val="clear" w:color="auto" w:fill="auto"/>
        <w:tabs>
          <w:tab w:val="left" w:pos="582"/>
        </w:tabs>
        <w:spacing w:line="276" w:lineRule="auto"/>
        <w:ind w:right="40"/>
        <w:rPr>
          <w:i/>
          <w:color w:val="auto"/>
          <w:sz w:val="24"/>
          <w:szCs w:val="24"/>
          <w:lang w:eastAsia="en-US"/>
        </w:rPr>
      </w:pPr>
      <w:r w:rsidRPr="00C54EA3">
        <w:rPr>
          <w:bCs/>
          <w:i/>
          <w:iCs/>
          <w:color w:val="auto"/>
          <w:sz w:val="24"/>
          <w:szCs w:val="24"/>
          <w:lang w:eastAsia="en-US"/>
        </w:rPr>
        <w:t>Лабораторные работы:</w:t>
      </w:r>
      <w:r>
        <w:rPr>
          <w:bCs/>
          <w:i/>
          <w:iCs/>
          <w:color w:val="auto"/>
          <w:sz w:val="24"/>
          <w:szCs w:val="24"/>
          <w:lang w:eastAsia="en-US"/>
        </w:rPr>
        <w:t>3.</w:t>
      </w:r>
      <w:r w:rsidRPr="00C54EA3">
        <w:rPr>
          <w:i/>
          <w:color w:val="auto"/>
          <w:sz w:val="24"/>
          <w:szCs w:val="24"/>
          <w:lang w:eastAsia="en-US"/>
        </w:rPr>
        <w:t xml:space="preserve"> «Определение крупных костей в скелете человека при внешнем осмотре»,</w:t>
      </w:r>
      <w:r>
        <w:rPr>
          <w:i/>
          <w:color w:val="auto"/>
          <w:sz w:val="24"/>
          <w:szCs w:val="24"/>
          <w:lang w:eastAsia="en-US"/>
        </w:rPr>
        <w:t>4.</w:t>
      </w:r>
      <w:r w:rsidRPr="00C54EA3">
        <w:rPr>
          <w:i/>
          <w:color w:val="auto"/>
          <w:sz w:val="24"/>
          <w:szCs w:val="24"/>
          <w:lang w:eastAsia="en-US"/>
        </w:rPr>
        <w:t xml:space="preserve"> «Оп</w:t>
      </w:r>
      <w:r w:rsidRPr="00C54EA3">
        <w:rPr>
          <w:i/>
          <w:color w:val="auto"/>
          <w:sz w:val="24"/>
          <w:szCs w:val="24"/>
          <w:lang w:eastAsia="en-US"/>
        </w:rPr>
        <w:softHyphen/>
        <w:t xml:space="preserve">ределение основных групп мышц человека при внешнем осмотре», </w:t>
      </w:r>
      <w:r>
        <w:rPr>
          <w:i/>
          <w:color w:val="auto"/>
          <w:sz w:val="24"/>
          <w:szCs w:val="24"/>
          <w:lang w:eastAsia="en-US"/>
        </w:rPr>
        <w:t>5</w:t>
      </w:r>
      <w:r w:rsidRPr="00C54EA3">
        <w:rPr>
          <w:i/>
          <w:color w:val="auto"/>
          <w:sz w:val="24"/>
          <w:szCs w:val="24"/>
          <w:lang w:eastAsia="en-US"/>
        </w:rPr>
        <w:t>«Утомление при статической и дина</w:t>
      </w:r>
      <w:r w:rsidRPr="00C54EA3">
        <w:rPr>
          <w:i/>
          <w:color w:val="auto"/>
          <w:sz w:val="24"/>
          <w:szCs w:val="24"/>
          <w:lang w:eastAsia="en-US"/>
        </w:rPr>
        <w:softHyphen/>
        <w:t>мической работе».</w:t>
      </w:r>
    </w:p>
    <w:p w:rsidR="00046842" w:rsidRPr="00C54EA3" w:rsidRDefault="00046842" w:rsidP="004E2131">
      <w:pPr>
        <w:pStyle w:val="3"/>
        <w:shd w:val="clear" w:color="auto" w:fill="auto"/>
        <w:tabs>
          <w:tab w:val="left" w:pos="582"/>
        </w:tabs>
        <w:spacing w:line="276" w:lineRule="auto"/>
        <w:ind w:right="40"/>
        <w:rPr>
          <w:b/>
          <w:color w:val="auto"/>
          <w:sz w:val="24"/>
          <w:szCs w:val="24"/>
          <w:lang w:eastAsia="en-US"/>
        </w:rPr>
      </w:pPr>
      <w:bookmarkStart w:id="4" w:name="bookmark1"/>
      <w:r w:rsidRPr="00C54EA3">
        <w:rPr>
          <w:b/>
          <w:color w:val="auto"/>
          <w:sz w:val="24"/>
          <w:szCs w:val="24"/>
          <w:lang w:eastAsia="en-US"/>
        </w:rPr>
        <w:t xml:space="preserve">Тема 5. Внутренняя среда организма </w:t>
      </w:r>
      <w:bookmarkEnd w:id="4"/>
    </w:p>
    <w:p w:rsidR="00046842" w:rsidRPr="00C54EA3" w:rsidRDefault="00046842" w:rsidP="004E2131">
      <w:pPr>
        <w:pStyle w:val="3"/>
        <w:shd w:val="clear" w:color="auto" w:fill="auto"/>
        <w:tabs>
          <w:tab w:val="left" w:pos="582"/>
        </w:tabs>
        <w:spacing w:line="276" w:lineRule="auto"/>
        <w:ind w:right="40"/>
        <w:rPr>
          <w:color w:val="auto"/>
          <w:sz w:val="24"/>
          <w:szCs w:val="24"/>
          <w:lang w:eastAsia="en-US"/>
        </w:rPr>
      </w:pPr>
      <w:r w:rsidRPr="00C54EA3">
        <w:rPr>
          <w:color w:val="auto"/>
          <w:sz w:val="24"/>
          <w:szCs w:val="24"/>
          <w:lang w:eastAsia="en-US"/>
        </w:rPr>
        <w:t>Жидкости, формирующие внутреннюю среду организма; состав крови; функции различных клеток крови; нарушения в работе иммунной системы организма.</w:t>
      </w:r>
    </w:p>
    <w:p w:rsidR="00046842" w:rsidRPr="00C54EA3" w:rsidRDefault="00046842" w:rsidP="004E2131">
      <w:pPr>
        <w:pStyle w:val="3"/>
        <w:shd w:val="clear" w:color="auto" w:fill="auto"/>
        <w:tabs>
          <w:tab w:val="left" w:pos="582"/>
        </w:tabs>
        <w:spacing w:line="276" w:lineRule="auto"/>
        <w:ind w:right="40"/>
        <w:rPr>
          <w:i/>
          <w:color w:val="auto"/>
          <w:sz w:val="24"/>
          <w:szCs w:val="24"/>
          <w:lang w:eastAsia="en-US"/>
        </w:rPr>
      </w:pPr>
      <w:r w:rsidRPr="00C54EA3">
        <w:rPr>
          <w:bCs/>
          <w:i/>
          <w:iCs/>
          <w:color w:val="auto"/>
          <w:sz w:val="24"/>
          <w:szCs w:val="24"/>
          <w:lang w:eastAsia="en-US"/>
        </w:rPr>
        <w:t>Лабораторная работа:</w:t>
      </w:r>
      <w:r w:rsidRPr="00C54EA3">
        <w:rPr>
          <w:i/>
          <w:color w:val="auto"/>
          <w:sz w:val="24"/>
          <w:szCs w:val="24"/>
          <w:lang w:eastAsia="en-US"/>
        </w:rPr>
        <w:t xml:space="preserve"> </w:t>
      </w:r>
      <w:r>
        <w:rPr>
          <w:i/>
          <w:color w:val="auto"/>
          <w:sz w:val="24"/>
          <w:szCs w:val="24"/>
          <w:lang w:eastAsia="en-US"/>
        </w:rPr>
        <w:t>6</w:t>
      </w:r>
      <w:r w:rsidRPr="00C54EA3">
        <w:rPr>
          <w:i/>
          <w:color w:val="auto"/>
          <w:sz w:val="24"/>
          <w:szCs w:val="24"/>
          <w:lang w:eastAsia="en-US"/>
        </w:rPr>
        <w:t>«Микроскопическое строение крови человека и лягушки».</w:t>
      </w:r>
    </w:p>
    <w:p w:rsidR="00046842" w:rsidRPr="00C54EA3" w:rsidRDefault="00046842" w:rsidP="004E2131">
      <w:pPr>
        <w:pStyle w:val="3"/>
        <w:shd w:val="clear" w:color="auto" w:fill="auto"/>
        <w:tabs>
          <w:tab w:val="left" w:pos="582"/>
        </w:tabs>
        <w:spacing w:line="276" w:lineRule="auto"/>
        <w:ind w:right="40"/>
        <w:rPr>
          <w:b/>
          <w:color w:val="auto"/>
          <w:sz w:val="24"/>
          <w:szCs w:val="24"/>
          <w:lang w:eastAsia="en-US"/>
        </w:rPr>
      </w:pPr>
      <w:bookmarkStart w:id="5" w:name="bookmark2"/>
      <w:r w:rsidRPr="00C54EA3">
        <w:rPr>
          <w:b/>
          <w:color w:val="auto"/>
          <w:sz w:val="24"/>
          <w:szCs w:val="24"/>
          <w:lang w:eastAsia="en-US"/>
        </w:rPr>
        <w:t xml:space="preserve">Тема 6. Кровеносная и лимфатическая системы </w:t>
      </w:r>
      <w:bookmarkEnd w:id="5"/>
    </w:p>
    <w:p w:rsidR="00046842" w:rsidRPr="00C54EA3" w:rsidRDefault="00046842" w:rsidP="004E2131">
      <w:pPr>
        <w:pStyle w:val="3"/>
        <w:shd w:val="clear" w:color="auto" w:fill="auto"/>
        <w:tabs>
          <w:tab w:val="left" w:pos="582"/>
        </w:tabs>
        <w:spacing w:line="276" w:lineRule="auto"/>
        <w:ind w:right="40"/>
        <w:rPr>
          <w:color w:val="auto"/>
          <w:sz w:val="24"/>
          <w:szCs w:val="24"/>
          <w:lang w:eastAsia="en-US"/>
        </w:rPr>
      </w:pPr>
      <w:r w:rsidRPr="00C54EA3">
        <w:rPr>
          <w:color w:val="auto"/>
          <w:sz w:val="24"/>
          <w:szCs w:val="24"/>
          <w:lang w:eastAsia="en-US"/>
        </w:rPr>
        <w:t>Строение органов кровеносной и лимфатической систем человека; значение органов кровеносной и лимфатической систем человека; функции органов кровеносной и лимфатической систем человека; строение сердца человека, причины неутомимости сердечной мышцы; автоматия сердечной мышцы; за</w:t>
      </w:r>
      <w:r w:rsidRPr="00C54EA3">
        <w:rPr>
          <w:color w:val="auto"/>
          <w:sz w:val="24"/>
          <w:szCs w:val="24"/>
          <w:lang w:eastAsia="en-US"/>
        </w:rPr>
        <w:softHyphen/>
        <w:t>болевания, развивающиеся при нарушениях в работе сердечнососудистой и лимфатической систем; пра</w:t>
      </w:r>
      <w:r w:rsidRPr="00C54EA3">
        <w:rPr>
          <w:color w:val="auto"/>
          <w:sz w:val="24"/>
          <w:szCs w:val="24"/>
          <w:lang w:eastAsia="en-US"/>
        </w:rPr>
        <w:softHyphen/>
        <w:t>вила оказания первой помощи при различных видах кровотечений.</w:t>
      </w:r>
    </w:p>
    <w:p w:rsidR="00046842" w:rsidRPr="00C54EA3" w:rsidRDefault="00046842" w:rsidP="004E2131">
      <w:pPr>
        <w:spacing w:after="0"/>
        <w:rPr>
          <w:rFonts w:ascii="Times New Roman" w:hAnsi="Times New Roman"/>
          <w:i/>
          <w:sz w:val="24"/>
          <w:szCs w:val="24"/>
        </w:rPr>
      </w:pPr>
      <w:r w:rsidRPr="00C54EA3">
        <w:rPr>
          <w:rStyle w:val="a"/>
          <w:sz w:val="24"/>
          <w:szCs w:val="24"/>
          <w:lang w:eastAsia="en-US"/>
        </w:rPr>
        <w:t>Лабораторные работы:</w:t>
      </w:r>
      <w:r w:rsidRPr="00C54EA3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7 </w:t>
      </w:r>
      <w:r w:rsidRPr="00C54EA3">
        <w:rPr>
          <w:rFonts w:ascii="Times New Roman" w:hAnsi="Times New Roman"/>
          <w:i/>
          <w:sz w:val="24"/>
          <w:szCs w:val="24"/>
        </w:rPr>
        <w:t xml:space="preserve">«Подсчёт пульса до и после дозированной физической нагрузки», </w:t>
      </w:r>
      <w:r>
        <w:rPr>
          <w:rFonts w:ascii="Times New Roman" w:hAnsi="Times New Roman"/>
          <w:i/>
          <w:sz w:val="24"/>
          <w:szCs w:val="24"/>
        </w:rPr>
        <w:t xml:space="preserve">8 </w:t>
      </w:r>
      <w:r w:rsidRPr="00C54EA3">
        <w:rPr>
          <w:rFonts w:ascii="Times New Roman" w:hAnsi="Times New Roman"/>
          <w:i/>
          <w:sz w:val="24"/>
          <w:szCs w:val="24"/>
        </w:rPr>
        <w:t>«Первая по</w:t>
      </w:r>
      <w:r w:rsidRPr="00C54EA3">
        <w:rPr>
          <w:rFonts w:ascii="Times New Roman" w:hAnsi="Times New Roman"/>
          <w:i/>
          <w:sz w:val="24"/>
          <w:szCs w:val="24"/>
        </w:rPr>
        <w:softHyphen/>
        <w:t>мощь при кровотечениях».</w:t>
      </w:r>
    </w:p>
    <w:p w:rsidR="00046842" w:rsidRPr="00C54EA3" w:rsidRDefault="00046842" w:rsidP="004E2131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7. Дыхание </w:t>
      </w:r>
    </w:p>
    <w:p w:rsidR="00046842" w:rsidRPr="00C54EA3" w:rsidRDefault="00046842" w:rsidP="004E2131">
      <w:pPr>
        <w:spacing w:after="0"/>
        <w:rPr>
          <w:rFonts w:ascii="Times New Roman" w:hAnsi="Times New Roman"/>
          <w:sz w:val="24"/>
          <w:szCs w:val="24"/>
        </w:rPr>
      </w:pPr>
      <w:r w:rsidRPr="00C54EA3">
        <w:rPr>
          <w:rFonts w:ascii="Times New Roman" w:hAnsi="Times New Roman"/>
          <w:sz w:val="24"/>
          <w:szCs w:val="24"/>
        </w:rPr>
        <w:t>Строение органов дыхательной системы человека; значение дыхательной системы для организма; за</w:t>
      </w:r>
      <w:r w:rsidRPr="00C54EA3">
        <w:rPr>
          <w:rFonts w:ascii="Times New Roman" w:hAnsi="Times New Roman"/>
          <w:sz w:val="24"/>
          <w:szCs w:val="24"/>
        </w:rPr>
        <w:softHyphen/>
        <w:t>болевания, возникающие при нарушении работы органов дыхания, меры по их профилактике; правила оказания первой доврачебной помощи при остановке дыхания.</w:t>
      </w:r>
    </w:p>
    <w:p w:rsidR="00046842" w:rsidRPr="00C54EA3" w:rsidRDefault="00046842" w:rsidP="004E2131">
      <w:pPr>
        <w:spacing w:after="0"/>
        <w:rPr>
          <w:rFonts w:ascii="Times New Roman" w:hAnsi="Times New Roman"/>
          <w:sz w:val="24"/>
          <w:szCs w:val="24"/>
        </w:rPr>
      </w:pPr>
      <w:r w:rsidRPr="00C54EA3">
        <w:rPr>
          <w:rStyle w:val="a"/>
          <w:sz w:val="24"/>
          <w:szCs w:val="24"/>
          <w:lang w:eastAsia="en-US"/>
        </w:rPr>
        <w:t>Лабораторная работа:</w:t>
      </w:r>
      <w:r w:rsidRPr="00C54EA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9 </w:t>
      </w:r>
      <w:r w:rsidRPr="00C54EA3">
        <w:rPr>
          <w:rFonts w:ascii="Times New Roman" w:hAnsi="Times New Roman"/>
          <w:i/>
          <w:sz w:val="24"/>
          <w:szCs w:val="24"/>
        </w:rPr>
        <w:t>«Дыхательные функциональные пробы с задержкой дыхания».</w:t>
      </w:r>
    </w:p>
    <w:p w:rsidR="00046842" w:rsidRPr="00C54EA3" w:rsidRDefault="00046842" w:rsidP="004E2131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8. Питание </w:t>
      </w:r>
    </w:p>
    <w:p w:rsidR="00046842" w:rsidRPr="00C54EA3" w:rsidRDefault="00046842" w:rsidP="004E2131">
      <w:pPr>
        <w:spacing w:after="0"/>
        <w:rPr>
          <w:rFonts w:ascii="Times New Roman" w:hAnsi="Times New Roman"/>
          <w:sz w:val="24"/>
          <w:szCs w:val="24"/>
        </w:rPr>
      </w:pPr>
      <w:r w:rsidRPr="00C54EA3">
        <w:rPr>
          <w:rFonts w:ascii="Times New Roman" w:hAnsi="Times New Roman"/>
          <w:sz w:val="24"/>
          <w:szCs w:val="24"/>
        </w:rPr>
        <w:t>Строение органов пищеварительной системы человека; значение пищеварения для организма челове</w:t>
      </w:r>
      <w:r w:rsidRPr="00C54EA3">
        <w:rPr>
          <w:rFonts w:ascii="Times New Roman" w:hAnsi="Times New Roman"/>
          <w:sz w:val="24"/>
          <w:szCs w:val="24"/>
        </w:rPr>
        <w:softHyphen/>
        <w:t>ка; строение зубов человека; значение пищеварительных желёз; заболевания, возникающие из-за нару</w:t>
      </w:r>
      <w:r w:rsidRPr="00C54EA3">
        <w:rPr>
          <w:rFonts w:ascii="Times New Roman" w:hAnsi="Times New Roman"/>
          <w:sz w:val="24"/>
          <w:szCs w:val="24"/>
        </w:rPr>
        <w:softHyphen/>
        <w:t>шения работы органов пищеварительной системы, меры по их профилактике; правила оказания первой доврачебной помощи при отравлении.</w:t>
      </w:r>
    </w:p>
    <w:p w:rsidR="00046842" w:rsidRPr="00C54EA3" w:rsidRDefault="00046842" w:rsidP="004E2131">
      <w:pPr>
        <w:spacing w:after="0"/>
        <w:rPr>
          <w:rFonts w:ascii="Times New Roman" w:hAnsi="Times New Roman"/>
          <w:sz w:val="24"/>
          <w:szCs w:val="24"/>
        </w:rPr>
      </w:pPr>
      <w:r w:rsidRPr="00C54EA3">
        <w:rPr>
          <w:rStyle w:val="a"/>
          <w:sz w:val="24"/>
          <w:szCs w:val="24"/>
          <w:lang w:eastAsia="en-US"/>
        </w:rPr>
        <w:t>Лабораторная работа:</w:t>
      </w:r>
      <w:r>
        <w:rPr>
          <w:rStyle w:val="a"/>
          <w:sz w:val="24"/>
          <w:szCs w:val="24"/>
          <w:lang w:eastAsia="en-US"/>
        </w:rPr>
        <w:t xml:space="preserve"> 10</w:t>
      </w:r>
      <w:r w:rsidRPr="00C54EA3">
        <w:rPr>
          <w:rFonts w:ascii="Times New Roman" w:hAnsi="Times New Roman"/>
          <w:i/>
          <w:sz w:val="24"/>
          <w:szCs w:val="24"/>
        </w:rPr>
        <w:t xml:space="preserve"> «Действие ферментов слюны на крахмал».</w:t>
      </w:r>
    </w:p>
    <w:p w:rsidR="00046842" w:rsidRPr="00C54EA3" w:rsidRDefault="00046842" w:rsidP="004E2131">
      <w:pPr>
        <w:spacing w:after="0"/>
        <w:rPr>
          <w:rFonts w:ascii="Times New Roman" w:hAnsi="Times New Roman"/>
          <w:b/>
          <w:sz w:val="24"/>
          <w:szCs w:val="24"/>
        </w:rPr>
      </w:pPr>
      <w:r w:rsidRPr="00C54EA3">
        <w:rPr>
          <w:rFonts w:ascii="Times New Roman" w:hAnsi="Times New Roman"/>
          <w:b/>
          <w:sz w:val="24"/>
          <w:szCs w:val="24"/>
        </w:rPr>
        <w:t>Тема 9. Обмен вещ</w:t>
      </w:r>
      <w:r>
        <w:rPr>
          <w:rFonts w:ascii="Times New Roman" w:hAnsi="Times New Roman"/>
          <w:b/>
          <w:sz w:val="24"/>
          <w:szCs w:val="24"/>
        </w:rPr>
        <w:t xml:space="preserve">еств и превращение энергии </w:t>
      </w:r>
    </w:p>
    <w:p w:rsidR="00046842" w:rsidRPr="00C54EA3" w:rsidRDefault="00046842" w:rsidP="004E2131">
      <w:pPr>
        <w:spacing w:after="0"/>
        <w:rPr>
          <w:rFonts w:ascii="Times New Roman" w:hAnsi="Times New Roman"/>
          <w:sz w:val="24"/>
          <w:szCs w:val="24"/>
        </w:rPr>
      </w:pPr>
      <w:r w:rsidRPr="00C54EA3">
        <w:rPr>
          <w:rFonts w:ascii="Times New Roman" w:hAnsi="Times New Roman"/>
          <w:sz w:val="24"/>
          <w:szCs w:val="24"/>
        </w:rPr>
        <w:t>Особенности пластического и энергетического обмена в организме человека; витамины, влияние ви</w:t>
      </w:r>
      <w:r w:rsidRPr="00C54EA3">
        <w:rPr>
          <w:rFonts w:ascii="Times New Roman" w:hAnsi="Times New Roman"/>
          <w:sz w:val="24"/>
          <w:szCs w:val="24"/>
        </w:rPr>
        <w:softHyphen/>
        <w:t>таминов на организм; группы витаминов и их количество, необходимое для сохранения здоровья; про</w:t>
      </w:r>
      <w:r w:rsidRPr="00C54EA3">
        <w:rPr>
          <w:rFonts w:ascii="Times New Roman" w:hAnsi="Times New Roman"/>
          <w:sz w:val="24"/>
          <w:szCs w:val="24"/>
        </w:rPr>
        <w:softHyphen/>
        <w:t>дукты, содержащие витамины; нарушения обмена веществ у человека; нормы питания.</w:t>
      </w:r>
    </w:p>
    <w:p w:rsidR="00046842" w:rsidRPr="00C54EA3" w:rsidRDefault="00046842" w:rsidP="004E2131">
      <w:pPr>
        <w:spacing w:after="0"/>
        <w:rPr>
          <w:rFonts w:ascii="Times New Roman" w:hAnsi="Times New Roman"/>
          <w:sz w:val="24"/>
          <w:szCs w:val="24"/>
        </w:rPr>
      </w:pPr>
      <w:r w:rsidRPr="00C54EA3">
        <w:rPr>
          <w:rStyle w:val="a"/>
          <w:sz w:val="24"/>
          <w:szCs w:val="24"/>
          <w:lang w:eastAsia="en-US"/>
        </w:rPr>
        <w:t>Лабораторная работа:</w:t>
      </w:r>
      <w:r>
        <w:rPr>
          <w:rStyle w:val="a"/>
          <w:sz w:val="24"/>
          <w:szCs w:val="24"/>
          <w:lang w:eastAsia="en-US"/>
        </w:rPr>
        <w:t>11</w:t>
      </w:r>
      <w:r w:rsidRPr="00C54EA3">
        <w:rPr>
          <w:rFonts w:ascii="Times New Roman" w:hAnsi="Times New Roman"/>
          <w:i/>
          <w:sz w:val="24"/>
          <w:szCs w:val="24"/>
        </w:rPr>
        <w:t xml:space="preserve"> «Определение норм питания».</w:t>
      </w:r>
    </w:p>
    <w:p w:rsidR="00046842" w:rsidRPr="00C54EA3" w:rsidRDefault="00046842" w:rsidP="004E2131">
      <w:pPr>
        <w:spacing w:after="0"/>
        <w:rPr>
          <w:rFonts w:ascii="Times New Roman" w:hAnsi="Times New Roman"/>
          <w:b/>
          <w:sz w:val="24"/>
          <w:szCs w:val="24"/>
        </w:rPr>
      </w:pPr>
      <w:r w:rsidRPr="00C54EA3">
        <w:rPr>
          <w:rFonts w:ascii="Times New Roman" w:hAnsi="Times New Roman"/>
          <w:b/>
          <w:sz w:val="24"/>
          <w:szCs w:val="24"/>
        </w:rPr>
        <w:t xml:space="preserve">Тема 10. </w:t>
      </w:r>
      <w:r>
        <w:rPr>
          <w:rFonts w:ascii="Times New Roman" w:hAnsi="Times New Roman"/>
          <w:b/>
          <w:sz w:val="24"/>
          <w:szCs w:val="24"/>
        </w:rPr>
        <w:t xml:space="preserve">Выделение продуктов обмена </w:t>
      </w:r>
    </w:p>
    <w:p w:rsidR="00046842" w:rsidRPr="00C54EA3" w:rsidRDefault="00046842" w:rsidP="004E2131">
      <w:pPr>
        <w:spacing w:after="0"/>
        <w:rPr>
          <w:rFonts w:ascii="Times New Roman" w:hAnsi="Times New Roman"/>
          <w:sz w:val="24"/>
          <w:szCs w:val="24"/>
        </w:rPr>
      </w:pPr>
      <w:r w:rsidRPr="00C54EA3">
        <w:rPr>
          <w:rFonts w:ascii="Times New Roman" w:hAnsi="Times New Roman"/>
          <w:sz w:val="24"/>
          <w:szCs w:val="24"/>
        </w:rPr>
        <w:t>Строение органов мочевыделительной системы человека; значение выделения для организма; строе</w:t>
      </w:r>
      <w:r w:rsidRPr="00C54EA3">
        <w:rPr>
          <w:rFonts w:ascii="Times New Roman" w:hAnsi="Times New Roman"/>
          <w:sz w:val="24"/>
          <w:szCs w:val="24"/>
        </w:rPr>
        <w:softHyphen/>
        <w:t>ние нефрона; процесс образования мочи; заболевания, возникающие из-за нарушения работы органов мочевыделительной системы, меры по их профилактике.</w:t>
      </w:r>
    </w:p>
    <w:p w:rsidR="00046842" w:rsidRPr="00C54EA3" w:rsidRDefault="00046842" w:rsidP="004E2131">
      <w:pPr>
        <w:pStyle w:val="31"/>
        <w:shd w:val="clear" w:color="auto" w:fill="auto"/>
        <w:spacing w:before="0" w:after="0" w:line="276" w:lineRule="auto"/>
        <w:ind w:left="20"/>
        <w:rPr>
          <w:rFonts w:ascii="Times New Roman" w:hAnsi="Times New Roman" w:cs="Times New Roman"/>
          <w:sz w:val="24"/>
          <w:szCs w:val="24"/>
        </w:rPr>
      </w:pPr>
      <w:bookmarkStart w:id="6" w:name="bookmark6"/>
      <w:r w:rsidRPr="00C54EA3">
        <w:rPr>
          <w:rFonts w:ascii="Times New Roman" w:hAnsi="Times New Roman" w:cs="Times New Roman"/>
          <w:color w:val="000000"/>
          <w:sz w:val="24"/>
          <w:szCs w:val="24"/>
        </w:rPr>
        <w:t xml:space="preserve">Тема 11. Покровы тела </w:t>
      </w:r>
      <w:bookmarkEnd w:id="6"/>
    </w:p>
    <w:p w:rsidR="00046842" w:rsidRPr="00C54EA3" w:rsidRDefault="00046842" w:rsidP="004E2131">
      <w:pPr>
        <w:spacing w:after="0"/>
        <w:ind w:left="20" w:right="20" w:firstLine="280"/>
        <w:rPr>
          <w:rFonts w:ascii="Times New Roman" w:hAnsi="Times New Roman"/>
          <w:sz w:val="24"/>
          <w:szCs w:val="24"/>
        </w:rPr>
      </w:pPr>
      <w:r w:rsidRPr="00C54EA3">
        <w:rPr>
          <w:rFonts w:ascii="Times New Roman" w:hAnsi="Times New Roman"/>
          <w:color w:val="000000"/>
          <w:sz w:val="24"/>
          <w:szCs w:val="24"/>
        </w:rPr>
        <w:t>Строение кожи человека; функции кожи; железы, расположенные в коже; строение волос и ногтей че</w:t>
      </w:r>
      <w:r w:rsidRPr="00C54EA3">
        <w:rPr>
          <w:rFonts w:ascii="Times New Roman" w:hAnsi="Times New Roman"/>
          <w:color w:val="000000"/>
          <w:sz w:val="24"/>
          <w:szCs w:val="24"/>
        </w:rPr>
        <w:softHyphen/>
        <w:t>ловека; терморегуляция; значение закаливания организма; правила ухода за кожей.</w:t>
      </w:r>
      <w:r w:rsidRPr="00C54EA3">
        <w:rPr>
          <w:rFonts w:ascii="Times New Roman" w:hAnsi="Times New Roman"/>
          <w:sz w:val="24"/>
          <w:szCs w:val="24"/>
        </w:rPr>
        <w:t xml:space="preserve"> </w:t>
      </w:r>
    </w:p>
    <w:p w:rsidR="00046842" w:rsidRPr="00C54EA3" w:rsidRDefault="00046842" w:rsidP="004E2131">
      <w:pPr>
        <w:pStyle w:val="31"/>
        <w:shd w:val="clear" w:color="auto" w:fill="auto"/>
        <w:spacing w:before="0" w:after="0" w:line="276" w:lineRule="auto"/>
        <w:ind w:left="20"/>
        <w:rPr>
          <w:rFonts w:ascii="Times New Roman" w:hAnsi="Times New Roman" w:cs="Times New Roman"/>
          <w:sz w:val="24"/>
          <w:szCs w:val="24"/>
        </w:rPr>
      </w:pPr>
      <w:bookmarkStart w:id="7" w:name="bookmark7"/>
      <w:r w:rsidRPr="00C54EA3">
        <w:rPr>
          <w:rFonts w:ascii="Times New Roman" w:hAnsi="Times New Roman" w:cs="Times New Roman"/>
          <w:color w:val="000000"/>
          <w:sz w:val="24"/>
          <w:szCs w:val="24"/>
        </w:rPr>
        <w:t xml:space="preserve">Тема 12. Размножение и развитие </w:t>
      </w:r>
      <w:bookmarkEnd w:id="7"/>
    </w:p>
    <w:p w:rsidR="00046842" w:rsidRPr="00C54EA3" w:rsidRDefault="00046842" w:rsidP="004E2131">
      <w:pPr>
        <w:spacing w:after="0"/>
        <w:ind w:left="20" w:right="20" w:firstLine="280"/>
        <w:rPr>
          <w:rFonts w:ascii="Times New Roman" w:hAnsi="Times New Roman"/>
          <w:sz w:val="24"/>
          <w:szCs w:val="24"/>
        </w:rPr>
      </w:pPr>
      <w:r w:rsidRPr="00C54EA3">
        <w:rPr>
          <w:rFonts w:ascii="Times New Roman" w:hAnsi="Times New Roman"/>
          <w:color w:val="000000"/>
          <w:sz w:val="24"/>
          <w:szCs w:val="24"/>
        </w:rPr>
        <w:t>Размножение; значение размножения для живых организмов; структуры клетки, отвечающие за насле</w:t>
      </w:r>
      <w:r w:rsidRPr="00C54EA3">
        <w:rPr>
          <w:rFonts w:ascii="Times New Roman" w:hAnsi="Times New Roman"/>
          <w:color w:val="000000"/>
          <w:sz w:val="24"/>
          <w:szCs w:val="24"/>
        </w:rPr>
        <w:softHyphen/>
        <w:t>дование признаков от родителей к потомству; виды и причины изменчивости; причины возникновения мутации; строение половых систем женского и мужского организма в связи с выполняемыми функция</w:t>
      </w:r>
      <w:r w:rsidRPr="00C54EA3">
        <w:rPr>
          <w:rFonts w:ascii="Times New Roman" w:hAnsi="Times New Roman"/>
          <w:color w:val="000000"/>
          <w:sz w:val="24"/>
          <w:szCs w:val="24"/>
        </w:rPr>
        <w:softHyphen/>
        <w:t>ми; оплодотворение; пол будущего ребёнка; развитие ребёнка в организме матери; периоды, на которые делится жизнь человека после рождения; заболевания половой системы, их профилактика.</w:t>
      </w:r>
    </w:p>
    <w:p w:rsidR="00046842" w:rsidRPr="00C54EA3" w:rsidRDefault="00046842" w:rsidP="004E2131">
      <w:pPr>
        <w:pStyle w:val="31"/>
        <w:shd w:val="clear" w:color="auto" w:fill="auto"/>
        <w:spacing w:before="0" w:after="0" w:line="276" w:lineRule="auto"/>
        <w:ind w:left="20"/>
        <w:rPr>
          <w:rFonts w:ascii="Times New Roman" w:hAnsi="Times New Roman" w:cs="Times New Roman"/>
          <w:sz w:val="24"/>
          <w:szCs w:val="24"/>
        </w:rPr>
      </w:pPr>
      <w:bookmarkStart w:id="8" w:name="bookmark8"/>
      <w:r w:rsidRPr="00C54EA3">
        <w:rPr>
          <w:rFonts w:ascii="Times New Roman" w:hAnsi="Times New Roman" w:cs="Times New Roman"/>
          <w:color w:val="000000"/>
          <w:sz w:val="24"/>
          <w:szCs w:val="24"/>
        </w:rPr>
        <w:t xml:space="preserve">Тема 13. Органы чувств. Анализаторы </w:t>
      </w:r>
      <w:bookmarkEnd w:id="8"/>
    </w:p>
    <w:p w:rsidR="00046842" w:rsidRPr="00C54EA3" w:rsidRDefault="00046842" w:rsidP="004E2131">
      <w:pPr>
        <w:spacing w:after="0"/>
        <w:ind w:left="20" w:right="20" w:firstLine="280"/>
        <w:rPr>
          <w:rFonts w:ascii="Times New Roman" w:hAnsi="Times New Roman"/>
          <w:sz w:val="24"/>
          <w:szCs w:val="24"/>
        </w:rPr>
      </w:pPr>
      <w:r w:rsidRPr="00C54EA3">
        <w:rPr>
          <w:rFonts w:ascii="Times New Roman" w:hAnsi="Times New Roman"/>
          <w:color w:val="000000"/>
          <w:sz w:val="24"/>
          <w:szCs w:val="24"/>
        </w:rPr>
        <w:t>Органы чувств человека; части, из которых состоит анализатор; функции анализаторов в организме; строение зрительного, слухового, обонятельного, осязательного, вкусового анализаторов; функции вес</w:t>
      </w:r>
      <w:r w:rsidRPr="00C54EA3">
        <w:rPr>
          <w:rFonts w:ascii="Times New Roman" w:hAnsi="Times New Roman"/>
          <w:color w:val="000000"/>
          <w:sz w:val="24"/>
          <w:szCs w:val="24"/>
        </w:rPr>
        <w:softHyphen/>
        <w:t>тибулярного аппарата.</w:t>
      </w:r>
    </w:p>
    <w:p w:rsidR="00046842" w:rsidRPr="00C54EA3" w:rsidRDefault="00046842" w:rsidP="004E2131">
      <w:pPr>
        <w:spacing w:after="0"/>
        <w:ind w:left="20" w:right="20" w:firstLine="280"/>
        <w:rPr>
          <w:rFonts w:ascii="Times New Roman" w:hAnsi="Times New Roman"/>
          <w:sz w:val="24"/>
          <w:szCs w:val="24"/>
        </w:rPr>
      </w:pPr>
      <w:r w:rsidRPr="00C54EA3">
        <w:rPr>
          <w:rStyle w:val="a"/>
          <w:sz w:val="24"/>
          <w:szCs w:val="24"/>
          <w:lang w:eastAsia="en-US"/>
        </w:rPr>
        <w:t>Основные понятия:</w:t>
      </w:r>
      <w:r w:rsidRPr="00C54EA3">
        <w:rPr>
          <w:rFonts w:ascii="Times New Roman" w:hAnsi="Times New Roman"/>
          <w:color w:val="000000"/>
          <w:sz w:val="24"/>
          <w:szCs w:val="24"/>
        </w:rPr>
        <w:t xml:space="preserve"> анализатор: периферический, проводниковый, центральный отделы; ощущения; иллюзии; глазное яблоко; оболочки: белочная, сосудистая, сетчатка; хрусталик; аккомодация; палочки; колбочки; близорукость; дальнозоркость; наружное, среднее, внутреннее ухо; ушная раковина; наруж</w:t>
      </w:r>
      <w:r w:rsidRPr="00C54EA3">
        <w:rPr>
          <w:rFonts w:ascii="Times New Roman" w:hAnsi="Times New Roman"/>
          <w:color w:val="000000"/>
          <w:sz w:val="24"/>
          <w:szCs w:val="24"/>
        </w:rPr>
        <w:softHyphen/>
        <w:t>ный слуховой проход; слуховые косточки улитка; вестибулярный аппарат; мышечное чувство; осязание: тактильная, температурная, болевая рецепция; обоняние; вкус.</w:t>
      </w:r>
    </w:p>
    <w:p w:rsidR="00046842" w:rsidRPr="009B5594" w:rsidRDefault="00046842" w:rsidP="004E2131">
      <w:pPr>
        <w:pStyle w:val="20"/>
        <w:shd w:val="clear" w:color="auto" w:fill="auto"/>
        <w:spacing w:after="0" w:line="276" w:lineRule="auto"/>
        <w:ind w:left="20"/>
        <w:rPr>
          <w:i w:val="0"/>
          <w:sz w:val="24"/>
          <w:szCs w:val="24"/>
        </w:rPr>
      </w:pPr>
      <w:r w:rsidRPr="009B5594">
        <w:rPr>
          <w:b w:val="0"/>
          <w:color w:val="000000"/>
          <w:sz w:val="24"/>
          <w:szCs w:val="24"/>
        </w:rPr>
        <w:t>Лабораторная работа:</w:t>
      </w:r>
      <w:r w:rsidRPr="009B5594">
        <w:rPr>
          <w:rStyle w:val="21"/>
          <w:sz w:val="24"/>
          <w:szCs w:val="24"/>
          <w:lang w:eastAsia="en-US"/>
        </w:rPr>
        <w:t xml:space="preserve"> 12 «Кожное чувство».</w:t>
      </w:r>
    </w:p>
    <w:p w:rsidR="00046842" w:rsidRPr="00C54EA3" w:rsidRDefault="00046842" w:rsidP="004E2131">
      <w:pPr>
        <w:pStyle w:val="31"/>
        <w:shd w:val="clear" w:color="auto" w:fill="auto"/>
        <w:spacing w:before="0" w:after="0" w:line="276" w:lineRule="auto"/>
        <w:ind w:left="20"/>
        <w:rPr>
          <w:rFonts w:ascii="Times New Roman" w:hAnsi="Times New Roman" w:cs="Times New Roman"/>
          <w:sz w:val="24"/>
          <w:szCs w:val="24"/>
        </w:rPr>
      </w:pPr>
      <w:bookmarkStart w:id="9" w:name="bookmark9"/>
      <w:r w:rsidRPr="00C54EA3">
        <w:rPr>
          <w:rFonts w:ascii="Times New Roman" w:hAnsi="Times New Roman" w:cs="Times New Roman"/>
          <w:color w:val="000000"/>
          <w:sz w:val="24"/>
          <w:szCs w:val="24"/>
        </w:rPr>
        <w:t xml:space="preserve">Тема 14. Поведение и психика человека. Высшая нервная деятельность </w:t>
      </w:r>
      <w:bookmarkEnd w:id="9"/>
    </w:p>
    <w:p w:rsidR="00046842" w:rsidRPr="00C54EA3" w:rsidRDefault="00046842" w:rsidP="004E2131">
      <w:pPr>
        <w:spacing w:after="0"/>
        <w:ind w:left="20" w:right="20" w:firstLine="280"/>
        <w:rPr>
          <w:rFonts w:ascii="Times New Roman" w:hAnsi="Times New Roman"/>
          <w:sz w:val="24"/>
          <w:szCs w:val="24"/>
        </w:rPr>
      </w:pPr>
      <w:r w:rsidRPr="00C54EA3">
        <w:rPr>
          <w:rFonts w:ascii="Times New Roman" w:hAnsi="Times New Roman"/>
          <w:color w:val="000000"/>
          <w:sz w:val="24"/>
          <w:szCs w:val="24"/>
        </w:rPr>
        <w:t>Общие представления о поведении и психике человека; врождённые и приобретённые рефлексы; фа</w:t>
      </w:r>
      <w:r w:rsidRPr="00C54EA3">
        <w:rPr>
          <w:rFonts w:ascii="Times New Roman" w:hAnsi="Times New Roman"/>
          <w:color w:val="000000"/>
          <w:sz w:val="24"/>
          <w:szCs w:val="24"/>
        </w:rPr>
        <w:softHyphen/>
        <w:t>зы и значение сна; виды внимания и памяти; роль обучения для развития личности человека; значение второй сигнальной системы человека.</w:t>
      </w:r>
    </w:p>
    <w:p w:rsidR="00046842" w:rsidRPr="00C54EA3" w:rsidRDefault="00046842" w:rsidP="004E2131">
      <w:pPr>
        <w:spacing w:after="0"/>
        <w:ind w:left="20" w:firstLine="320"/>
        <w:rPr>
          <w:rFonts w:ascii="Times New Roman" w:hAnsi="Times New Roman"/>
          <w:b/>
          <w:i/>
          <w:sz w:val="24"/>
          <w:szCs w:val="24"/>
        </w:rPr>
      </w:pPr>
      <w:r w:rsidRPr="00C54EA3">
        <w:rPr>
          <w:rStyle w:val="a"/>
          <w:sz w:val="24"/>
          <w:szCs w:val="24"/>
          <w:lang w:eastAsia="en-US"/>
        </w:rPr>
        <w:t>Лабораторная работа:</w:t>
      </w:r>
      <w:r>
        <w:rPr>
          <w:rStyle w:val="a"/>
          <w:sz w:val="24"/>
          <w:szCs w:val="24"/>
          <w:lang w:eastAsia="en-US"/>
        </w:rPr>
        <w:t>13</w:t>
      </w:r>
      <w:r w:rsidRPr="00C54EA3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Pr="00C54EA3">
        <w:rPr>
          <w:rFonts w:ascii="Times New Roman" w:hAnsi="Times New Roman"/>
          <w:i/>
          <w:color w:val="000000"/>
          <w:sz w:val="24"/>
          <w:szCs w:val="24"/>
        </w:rPr>
        <w:t>«Коленный рефлекс человека».</w:t>
      </w:r>
    </w:p>
    <w:p w:rsidR="00046842" w:rsidRPr="00C54EA3" w:rsidRDefault="00046842" w:rsidP="004E2131">
      <w:pPr>
        <w:pStyle w:val="31"/>
        <w:shd w:val="clear" w:color="auto" w:fill="auto"/>
        <w:spacing w:before="0" w:after="0" w:line="276" w:lineRule="auto"/>
        <w:ind w:left="20" w:firstLine="320"/>
        <w:rPr>
          <w:rFonts w:ascii="Times New Roman" w:hAnsi="Times New Roman" w:cs="Times New Roman"/>
          <w:sz w:val="24"/>
          <w:szCs w:val="24"/>
        </w:rPr>
      </w:pPr>
      <w:bookmarkStart w:id="10" w:name="bookmark10"/>
      <w:r w:rsidRPr="00C54EA3">
        <w:rPr>
          <w:rFonts w:ascii="Times New Roman" w:hAnsi="Times New Roman" w:cs="Times New Roman"/>
          <w:color w:val="000000"/>
          <w:sz w:val="24"/>
          <w:szCs w:val="24"/>
        </w:rPr>
        <w:t xml:space="preserve">Тема 15. Человек и окружающая среда </w:t>
      </w:r>
      <w:bookmarkEnd w:id="10"/>
    </w:p>
    <w:p w:rsidR="00046842" w:rsidRDefault="00046842" w:rsidP="004E2131">
      <w:pPr>
        <w:spacing w:after="0"/>
        <w:ind w:left="20" w:right="20" w:firstLine="320"/>
        <w:rPr>
          <w:rFonts w:ascii="Times New Roman" w:hAnsi="Times New Roman"/>
          <w:color w:val="000000"/>
          <w:sz w:val="24"/>
          <w:szCs w:val="24"/>
        </w:rPr>
      </w:pPr>
      <w:r w:rsidRPr="00C54EA3">
        <w:rPr>
          <w:rFonts w:ascii="Times New Roman" w:hAnsi="Times New Roman"/>
          <w:color w:val="000000"/>
          <w:sz w:val="24"/>
          <w:szCs w:val="24"/>
        </w:rPr>
        <w:t>Влияние на организм факторов окружающей среды: природной и социальной; адаптация организма человека к условиям жизни; факторы, нарушающие здоровье человека; факторы, сберегающие и укреп</w:t>
      </w:r>
      <w:r w:rsidRPr="00C54EA3">
        <w:rPr>
          <w:rFonts w:ascii="Times New Roman" w:hAnsi="Times New Roman"/>
          <w:color w:val="000000"/>
          <w:sz w:val="24"/>
          <w:szCs w:val="24"/>
        </w:rPr>
        <w:softHyphen/>
        <w:t>ляющие здоровье человека.</w:t>
      </w:r>
    </w:p>
    <w:p w:rsidR="00046842" w:rsidRDefault="00046842" w:rsidP="004E2131">
      <w:pPr>
        <w:spacing w:after="0"/>
        <w:ind w:left="20" w:right="20" w:firstLine="320"/>
        <w:rPr>
          <w:rFonts w:ascii="Times New Roman" w:hAnsi="Times New Roman"/>
          <w:b/>
          <w:color w:val="000000"/>
          <w:sz w:val="28"/>
          <w:szCs w:val="24"/>
          <w:u w:val="single"/>
        </w:rPr>
      </w:pPr>
      <w:r>
        <w:rPr>
          <w:rFonts w:ascii="Times New Roman" w:hAnsi="Times New Roman"/>
          <w:b/>
          <w:color w:val="000000"/>
          <w:sz w:val="28"/>
          <w:szCs w:val="24"/>
          <w:u w:val="single"/>
        </w:rPr>
        <w:t xml:space="preserve">                                                             </w:t>
      </w:r>
    </w:p>
    <w:p w:rsidR="00046842" w:rsidRPr="002331C2" w:rsidRDefault="00046842" w:rsidP="004E2131">
      <w:pPr>
        <w:spacing w:after="0"/>
        <w:ind w:left="20" w:right="20" w:firstLine="320"/>
        <w:rPr>
          <w:rFonts w:ascii="Times New Roman" w:hAnsi="Times New Roman"/>
          <w:b/>
          <w:color w:val="000000"/>
          <w:sz w:val="28"/>
          <w:szCs w:val="24"/>
        </w:rPr>
      </w:pPr>
      <w:r w:rsidRPr="002331C2">
        <w:rPr>
          <w:rFonts w:ascii="Times New Roman" w:hAnsi="Times New Roman"/>
          <w:b/>
          <w:color w:val="000000"/>
          <w:sz w:val="28"/>
          <w:szCs w:val="24"/>
        </w:rPr>
        <w:t xml:space="preserve">                                                                    9 класс</w:t>
      </w:r>
    </w:p>
    <w:p w:rsidR="00046842" w:rsidRPr="000C5343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C5343">
        <w:rPr>
          <w:rFonts w:ascii="Times New Roman" w:hAnsi="Times New Roman"/>
          <w:b/>
          <w:sz w:val="24"/>
          <w:szCs w:val="24"/>
        </w:rPr>
        <w:t>Тема 1. Много</w:t>
      </w:r>
      <w:r>
        <w:rPr>
          <w:rFonts w:ascii="Times New Roman" w:hAnsi="Times New Roman"/>
          <w:b/>
          <w:sz w:val="24"/>
          <w:szCs w:val="24"/>
        </w:rPr>
        <w:t xml:space="preserve">образие мира живой природы </w:t>
      </w:r>
    </w:p>
    <w:p w:rsidR="00046842" w:rsidRPr="000C5343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C5343">
        <w:rPr>
          <w:rFonts w:ascii="Times New Roman" w:hAnsi="Times New Roman"/>
          <w:sz w:val="24"/>
          <w:szCs w:val="24"/>
        </w:rPr>
        <w:t>Биология. Современные методы биологии и направления. Уровни ор</w:t>
      </w:r>
      <w:r>
        <w:rPr>
          <w:rFonts w:ascii="Times New Roman" w:hAnsi="Times New Roman"/>
          <w:sz w:val="24"/>
          <w:szCs w:val="24"/>
        </w:rPr>
        <w:t>ганизации живой материи; биоло</w:t>
      </w:r>
      <w:r w:rsidRPr="000C5343">
        <w:rPr>
          <w:rFonts w:ascii="Times New Roman" w:hAnsi="Times New Roman"/>
          <w:sz w:val="24"/>
          <w:szCs w:val="24"/>
        </w:rPr>
        <w:t>гическая система; свойства живых (биологических) систем.</w:t>
      </w:r>
    </w:p>
    <w:p w:rsidR="00046842" w:rsidRPr="000C5343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C5343">
        <w:rPr>
          <w:rFonts w:ascii="Times New Roman" w:hAnsi="Times New Roman"/>
          <w:sz w:val="24"/>
          <w:szCs w:val="24"/>
        </w:rPr>
        <w:t>Основные понятия: уровни организации живой материи: молекулярн</w:t>
      </w:r>
      <w:r>
        <w:rPr>
          <w:rFonts w:ascii="Times New Roman" w:hAnsi="Times New Roman"/>
          <w:sz w:val="24"/>
          <w:szCs w:val="24"/>
        </w:rPr>
        <w:t>ый, клеточный, тканевый, орган</w:t>
      </w:r>
      <w:r w:rsidRPr="000C5343">
        <w:rPr>
          <w:rFonts w:ascii="Times New Roman" w:hAnsi="Times New Roman"/>
          <w:sz w:val="24"/>
          <w:szCs w:val="24"/>
        </w:rPr>
        <w:t>ный, организменный, популяционно-видовой, биогеоценотический, б</w:t>
      </w:r>
      <w:r>
        <w:rPr>
          <w:rFonts w:ascii="Times New Roman" w:hAnsi="Times New Roman"/>
          <w:sz w:val="24"/>
          <w:szCs w:val="24"/>
        </w:rPr>
        <w:t>иосферный; биологическая систе</w:t>
      </w:r>
      <w:r w:rsidRPr="000C5343">
        <w:rPr>
          <w:rFonts w:ascii="Times New Roman" w:hAnsi="Times New Roman"/>
          <w:sz w:val="24"/>
          <w:szCs w:val="24"/>
        </w:rPr>
        <w:t>ма; свойства живых систем: обмен веществ, самовоспроизведение, насле</w:t>
      </w:r>
      <w:r>
        <w:rPr>
          <w:rFonts w:ascii="Times New Roman" w:hAnsi="Times New Roman"/>
          <w:sz w:val="24"/>
          <w:szCs w:val="24"/>
        </w:rPr>
        <w:t xml:space="preserve">дственность, изменчивость, рост </w:t>
      </w:r>
      <w:r w:rsidRPr="000C5343">
        <w:rPr>
          <w:rFonts w:ascii="Times New Roman" w:hAnsi="Times New Roman"/>
          <w:sz w:val="24"/>
          <w:szCs w:val="24"/>
        </w:rPr>
        <w:t>и развитие, раздражимость, дискретность, ритмичность, энергозависимость.</w:t>
      </w:r>
    </w:p>
    <w:p w:rsidR="00046842" w:rsidRPr="000C5343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C5343">
        <w:rPr>
          <w:rFonts w:ascii="Times New Roman" w:hAnsi="Times New Roman"/>
          <w:sz w:val="24"/>
          <w:szCs w:val="24"/>
        </w:rPr>
        <w:t>Лабораторная работа № 1. «Наблюдение тропизмов и таксисов на живых объектах».</w:t>
      </w:r>
    </w:p>
    <w:p w:rsidR="00046842" w:rsidRPr="000C5343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C5343">
        <w:rPr>
          <w:rFonts w:ascii="Times New Roman" w:hAnsi="Times New Roman"/>
          <w:b/>
          <w:sz w:val="24"/>
          <w:szCs w:val="24"/>
        </w:rPr>
        <w:t>Тема 2. Химич</w:t>
      </w:r>
      <w:r>
        <w:rPr>
          <w:rFonts w:ascii="Times New Roman" w:hAnsi="Times New Roman"/>
          <w:b/>
          <w:sz w:val="24"/>
          <w:szCs w:val="24"/>
        </w:rPr>
        <w:t xml:space="preserve">еская организация клетки </w:t>
      </w:r>
    </w:p>
    <w:p w:rsidR="00046842" w:rsidRPr="000C5343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C5343">
        <w:rPr>
          <w:rFonts w:ascii="Times New Roman" w:hAnsi="Times New Roman"/>
          <w:sz w:val="24"/>
          <w:szCs w:val="24"/>
        </w:rPr>
        <w:t>Химические элементы в составе клеток и их классификация; веществ</w:t>
      </w:r>
      <w:r>
        <w:rPr>
          <w:rFonts w:ascii="Times New Roman" w:hAnsi="Times New Roman"/>
          <w:sz w:val="24"/>
          <w:szCs w:val="24"/>
        </w:rPr>
        <w:t xml:space="preserve">а в составе клеток, их строение </w:t>
      </w:r>
      <w:r w:rsidRPr="000C5343">
        <w:rPr>
          <w:rFonts w:ascii="Times New Roman" w:hAnsi="Times New Roman"/>
          <w:sz w:val="24"/>
          <w:szCs w:val="24"/>
        </w:rPr>
        <w:t>и значение.</w:t>
      </w:r>
    </w:p>
    <w:p w:rsidR="00046842" w:rsidRPr="000C5343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46842" w:rsidRPr="000C5343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C5343">
        <w:rPr>
          <w:rFonts w:ascii="Times New Roman" w:hAnsi="Times New Roman"/>
          <w:i/>
          <w:sz w:val="24"/>
          <w:szCs w:val="24"/>
        </w:rPr>
        <w:t>Лабораторная работа № 2. «Наблюдение явления денатурации белка».</w:t>
      </w:r>
    </w:p>
    <w:p w:rsidR="00046842" w:rsidRPr="000C5343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C5343">
        <w:rPr>
          <w:rFonts w:ascii="Times New Roman" w:hAnsi="Times New Roman"/>
          <w:b/>
          <w:sz w:val="24"/>
          <w:szCs w:val="24"/>
        </w:rPr>
        <w:t>Тема 3.</w:t>
      </w:r>
      <w:r>
        <w:rPr>
          <w:rFonts w:ascii="Times New Roman" w:hAnsi="Times New Roman"/>
          <w:b/>
          <w:sz w:val="24"/>
          <w:szCs w:val="24"/>
        </w:rPr>
        <w:t xml:space="preserve"> Строение и функции клеток </w:t>
      </w:r>
    </w:p>
    <w:p w:rsidR="00046842" w:rsidRPr="000C5343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C5343">
        <w:rPr>
          <w:rFonts w:ascii="Times New Roman" w:hAnsi="Times New Roman"/>
          <w:sz w:val="24"/>
          <w:szCs w:val="24"/>
        </w:rPr>
        <w:t>Строение прокариотической и эукариотической клетки; основны</w:t>
      </w:r>
      <w:r>
        <w:rPr>
          <w:rFonts w:ascii="Times New Roman" w:hAnsi="Times New Roman"/>
          <w:sz w:val="24"/>
          <w:szCs w:val="24"/>
        </w:rPr>
        <w:t>е отличия растительной и живот</w:t>
      </w:r>
      <w:r w:rsidRPr="000C5343">
        <w:rPr>
          <w:rFonts w:ascii="Times New Roman" w:hAnsi="Times New Roman"/>
          <w:sz w:val="24"/>
          <w:szCs w:val="24"/>
        </w:rPr>
        <w:t>ной клетки; функции органоидов клеток, отличие органоидов от вкл</w:t>
      </w:r>
      <w:r>
        <w:rPr>
          <w:rFonts w:ascii="Times New Roman" w:hAnsi="Times New Roman"/>
          <w:sz w:val="24"/>
          <w:szCs w:val="24"/>
        </w:rPr>
        <w:t>ючений; процесс деления сомати</w:t>
      </w:r>
      <w:r w:rsidRPr="000C5343">
        <w:rPr>
          <w:rFonts w:ascii="Times New Roman" w:hAnsi="Times New Roman"/>
          <w:sz w:val="24"/>
          <w:szCs w:val="24"/>
        </w:rPr>
        <w:t>ческих клеток; основные положения клеточной теории; неклеточны</w:t>
      </w:r>
      <w:r>
        <w:rPr>
          <w:rFonts w:ascii="Times New Roman" w:hAnsi="Times New Roman"/>
          <w:sz w:val="24"/>
          <w:szCs w:val="24"/>
        </w:rPr>
        <w:t>е формы жизни — вирусы и бакте</w:t>
      </w:r>
      <w:r w:rsidRPr="000C5343">
        <w:rPr>
          <w:rFonts w:ascii="Times New Roman" w:hAnsi="Times New Roman"/>
          <w:sz w:val="24"/>
          <w:szCs w:val="24"/>
        </w:rPr>
        <w:t>риофаги.</w:t>
      </w:r>
    </w:p>
    <w:p w:rsidR="00046842" w:rsidRPr="000C5343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C5343">
        <w:rPr>
          <w:rFonts w:ascii="Times New Roman" w:hAnsi="Times New Roman"/>
          <w:i/>
          <w:sz w:val="24"/>
          <w:szCs w:val="24"/>
        </w:rPr>
        <w:t>Лабораторная работа № 3. «Наблюдение явлений плазмолиза и деплазмолиза в живых клетках».</w:t>
      </w:r>
    </w:p>
    <w:p w:rsidR="00046842" w:rsidRPr="000C5343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C5343">
        <w:rPr>
          <w:rFonts w:ascii="Times New Roman" w:hAnsi="Times New Roman"/>
          <w:b/>
          <w:sz w:val="24"/>
          <w:szCs w:val="24"/>
        </w:rPr>
        <w:t>Тема 4. Обмен веществ и пр</w:t>
      </w:r>
      <w:r>
        <w:rPr>
          <w:rFonts w:ascii="Times New Roman" w:hAnsi="Times New Roman"/>
          <w:b/>
          <w:sz w:val="24"/>
          <w:szCs w:val="24"/>
        </w:rPr>
        <w:t xml:space="preserve">еобразование энергии в клетке </w:t>
      </w:r>
    </w:p>
    <w:p w:rsidR="00046842" w:rsidRPr="000C5343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C5343">
        <w:rPr>
          <w:rFonts w:ascii="Times New Roman" w:hAnsi="Times New Roman"/>
          <w:sz w:val="24"/>
          <w:szCs w:val="24"/>
        </w:rPr>
        <w:t>Существенные признаки пластического и энергетического обменов, пр</w:t>
      </w:r>
      <w:r>
        <w:rPr>
          <w:rFonts w:ascii="Times New Roman" w:hAnsi="Times New Roman"/>
          <w:sz w:val="24"/>
          <w:szCs w:val="24"/>
        </w:rPr>
        <w:t>отекающих в клетках; взаимо</w:t>
      </w:r>
      <w:r w:rsidRPr="000C5343">
        <w:rPr>
          <w:rFonts w:ascii="Times New Roman" w:hAnsi="Times New Roman"/>
          <w:sz w:val="24"/>
          <w:szCs w:val="24"/>
        </w:rPr>
        <w:t xml:space="preserve">связь пластического и энергетического обменов; процесс фотосинтеза в </w:t>
      </w:r>
      <w:r>
        <w:rPr>
          <w:rFonts w:ascii="Times New Roman" w:hAnsi="Times New Roman"/>
          <w:sz w:val="24"/>
          <w:szCs w:val="24"/>
        </w:rPr>
        <w:t xml:space="preserve">растительной клетке; глобальное </w:t>
      </w:r>
      <w:r w:rsidRPr="000C5343">
        <w:rPr>
          <w:rFonts w:ascii="Times New Roman" w:hAnsi="Times New Roman"/>
          <w:sz w:val="24"/>
          <w:szCs w:val="24"/>
        </w:rPr>
        <w:t>значение воздушного питания растений.</w:t>
      </w:r>
    </w:p>
    <w:p w:rsidR="00046842" w:rsidRPr="000C5343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C5343">
        <w:rPr>
          <w:rFonts w:ascii="Times New Roman" w:hAnsi="Times New Roman"/>
          <w:i/>
          <w:sz w:val="24"/>
          <w:szCs w:val="24"/>
        </w:rPr>
        <w:t>Лабораторная работа № 4. «Наблюдение митоза в клетках корешка лука».</w:t>
      </w:r>
    </w:p>
    <w:p w:rsidR="00046842" w:rsidRPr="000C5343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C5343">
        <w:rPr>
          <w:rFonts w:ascii="Times New Roman" w:hAnsi="Times New Roman"/>
          <w:b/>
          <w:sz w:val="24"/>
          <w:szCs w:val="24"/>
        </w:rPr>
        <w:t>Тема 5. Размножение и индив</w:t>
      </w:r>
      <w:r>
        <w:rPr>
          <w:rFonts w:ascii="Times New Roman" w:hAnsi="Times New Roman"/>
          <w:b/>
          <w:sz w:val="24"/>
          <w:szCs w:val="24"/>
        </w:rPr>
        <w:t xml:space="preserve">идуальное развитие организмов </w:t>
      </w:r>
    </w:p>
    <w:p w:rsidR="00046842" w:rsidRPr="000C5343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C5343">
        <w:rPr>
          <w:rFonts w:ascii="Times New Roman" w:hAnsi="Times New Roman"/>
          <w:sz w:val="24"/>
          <w:szCs w:val="24"/>
        </w:rPr>
        <w:t>Типы размножения; отличие бесполого и полового типов размножения; образование полов</w:t>
      </w:r>
      <w:r>
        <w:rPr>
          <w:rFonts w:ascii="Times New Roman" w:hAnsi="Times New Roman"/>
          <w:sz w:val="24"/>
          <w:szCs w:val="24"/>
        </w:rPr>
        <w:t xml:space="preserve">ых клеток; </w:t>
      </w:r>
      <w:r w:rsidRPr="000C5343">
        <w:rPr>
          <w:rFonts w:ascii="Times New Roman" w:hAnsi="Times New Roman"/>
          <w:sz w:val="24"/>
          <w:szCs w:val="24"/>
        </w:rPr>
        <w:t>процесс деления половых клеток; значение двойного оплодотворения</w:t>
      </w:r>
      <w:r>
        <w:rPr>
          <w:rFonts w:ascii="Times New Roman" w:hAnsi="Times New Roman"/>
          <w:sz w:val="24"/>
          <w:szCs w:val="24"/>
        </w:rPr>
        <w:t xml:space="preserve"> цветковых растений; этапы эмб</w:t>
      </w:r>
      <w:r w:rsidRPr="000C5343">
        <w:rPr>
          <w:rFonts w:ascii="Times New Roman" w:hAnsi="Times New Roman"/>
          <w:sz w:val="24"/>
          <w:szCs w:val="24"/>
        </w:rPr>
        <w:t>рионального развития; типы постэмбрионального развития; биологичес</w:t>
      </w:r>
      <w:r>
        <w:rPr>
          <w:rFonts w:ascii="Times New Roman" w:hAnsi="Times New Roman"/>
          <w:sz w:val="24"/>
          <w:szCs w:val="24"/>
        </w:rPr>
        <w:t>кое значение развития с превра</w:t>
      </w:r>
      <w:r w:rsidRPr="000C5343">
        <w:rPr>
          <w:rFonts w:ascii="Times New Roman" w:hAnsi="Times New Roman"/>
          <w:sz w:val="24"/>
          <w:szCs w:val="24"/>
        </w:rPr>
        <w:t>щением.</w:t>
      </w:r>
    </w:p>
    <w:p w:rsidR="00046842" w:rsidRPr="001475EC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C5343">
        <w:rPr>
          <w:rFonts w:ascii="Times New Roman" w:hAnsi="Times New Roman"/>
          <w:i/>
          <w:sz w:val="24"/>
          <w:szCs w:val="24"/>
        </w:rPr>
        <w:t>Лабораторная работа № 5. «Способы бесполого размножения».</w:t>
      </w:r>
    </w:p>
    <w:p w:rsidR="00046842" w:rsidRPr="000C5343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6. Генетика </w:t>
      </w:r>
    </w:p>
    <w:p w:rsidR="00046842" w:rsidRPr="000C5343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C5343">
        <w:rPr>
          <w:rFonts w:ascii="Times New Roman" w:hAnsi="Times New Roman"/>
          <w:sz w:val="24"/>
          <w:szCs w:val="24"/>
        </w:rPr>
        <w:t>Генетика, основные понятия науки; гибридологический метод из</w:t>
      </w:r>
      <w:r>
        <w:rPr>
          <w:rFonts w:ascii="Times New Roman" w:hAnsi="Times New Roman"/>
          <w:sz w:val="24"/>
          <w:szCs w:val="24"/>
        </w:rPr>
        <w:t xml:space="preserve">учения наследственности; законы </w:t>
      </w:r>
      <w:r w:rsidRPr="000C5343">
        <w:rPr>
          <w:rFonts w:ascii="Times New Roman" w:hAnsi="Times New Roman"/>
          <w:sz w:val="24"/>
          <w:szCs w:val="24"/>
        </w:rPr>
        <w:t>Г. Менделя; закономерности, открытые Т. Морганом; значение ге</w:t>
      </w:r>
      <w:r>
        <w:rPr>
          <w:rFonts w:ascii="Times New Roman" w:hAnsi="Times New Roman"/>
          <w:sz w:val="24"/>
          <w:szCs w:val="24"/>
        </w:rPr>
        <w:t>нетики для народного хозяйства.</w:t>
      </w:r>
      <w:r w:rsidRPr="000C5343">
        <w:rPr>
          <w:rFonts w:ascii="Times New Roman" w:hAnsi="Times New Roman"/>
          <w:i/>
          <w:sz w:val="24"/>
          <w:szCs w:val="24"/>
        </w:rPr>
        <w:t xml:space="preserve"> Лабораторная работа № 6. «Строение половых клеток позвоночных».</w:t>
      </w:r>
    </w:p>
    <w:p w:rsidR="00046842" w:rsidRPr="000C5343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7. Селекция </w:t>
      </w:r>
    </w:p>
    <w:p w:rsidR="00046842" w:rsidRPr="000337F2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C5343">
        <w:rPr>
          <w:rFonts w:ascii="Times New Roman" w:hAnsi="Times New Roman"/>
          <w:sz w:val="24"/>
          <w:szCs w:val="24"/>
        </w:rPr>
        <w:t xml:space="preserve">Селекция и её значение; методы селекции; результаты, достигнутые </w:t>
      </w:r>
      <w:r>
        <w:rPr>
          <w:rFonts w:ascii="Times New Roman" w:hAnsi="Times New Roman"/>
          <w:sz w:val="24"/>
          <w:szCs w:val="24"/>
        </w:rPr>
        <w:t xml:space="preserve">в области селекции; современный этап селекции. </w:t>
      </w:r>
      <w:r w:rsidRPr="000337F2">
        <w:rPr>
          <w:rFonts w:ascii="Times New Roman" w:hAnsi="Times New Roman"/>
          <w:i/>
          <w:sz w:val="24"/>
          <w:szCs w:val="24"/>
        </w:rPr>
        <w:t>Лабораторная работа № 7. «Решение генетических задач».</w:t>
      </w:r>
    </w:p>
    <w:p w:rsidR="00046842" w:rsidRPr="000337F2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337F2">
        <w:rPr>
          <w:rFonts w:ascii="Times New Roman" w:hAnsi="Times New Roman"/>
          <w:i/>
          <w:sz w:val="24"/>
          <w:szCs w:val="24"/>
        </w:rPr>
        <w:t>Лабораторная работа № 8. «Изучение результатов искусственного отбора на примере сортов капусты».</w:t>
      </w:r>
    </w:p>
    <w:p w:rsidR="00046842" w:rsidRPr="002256AF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256AF">
        <w:rPr>
          <w:rFonts w:ascii="Times New Roman" w:hAnsi="Times New Roman"/>
          <w:b/>
          <w:sz w:val="24"/>
          <w:szCs w:val="24"/>
        </w:rPr>
        <w:t>Тема 8. Эв</w:t>
      </w:r>
      <w:r>
        <w:rPr>
          <w:rFonts w:ascii="Times New Roman" w:hAnsi="Times New Roman"/>
          <w:b/>
          <w:sz w:val="24"/>
          <w:szCs w:val="24"/>
        </w:rPr>
        <w:t xml:space="preserve">олюция органического мира </w:t>
      </w:r>
    </w:p>
    <w:p w:rsidR="00046842" w:rsidRPr="000C5343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C5343">
        <w:rPr>
          <w:rFonts w:ascii="Times New Roman" w:hAnsi="Times New Roman"/>
          <w:sz w:val="24"/>
          <w:szCs w:val="24"/>
        </w:rPr>
        <w:t xml:space="preserve">Развитие эволюционных представлений в додарвиновский период; </w:t>
      </w:r>
      <w:r>
        <w:rPr>
          <w:rFonts w:ascii="Times New Roman" w:hAnsi="Times New Roman"/>
          <w:sz w:val="24"/>
          <w:szCs w:val="24"/>
        </w:rPr>
        <w:t>эволюционная теория Ж.Б. Ламар</w:t>
      </w:r>
      <w:r w:rsidRPr="000C5343">
        <w:rPr>
          <w:rFonts w:ascii="Times New Roman" w:hAnsi="Times New Roman"/>
          <w:sz w:val="24"/>
          <w:szCs w:val="24"/>
        </w:rPr>
        <w:t>ка; эволюционная теория Ч. Дарвина; главные движущие силы эвол</w:t>
      </w:r>
      <w:r>
        <w:rPr>
          <w:rFonts w:ascii="Times New Roman" w:hAnsi="Times New Roman"/>
          <w:sz w:val="24"/>
          <w:szCs w:val="24"/>
        </w:rPr>
        <w:t xml:space="preserve">юции; направления биологической </w:t>
      </w:r>
      <w:r w:rsidRPr="000C5343">
        <w:rPr>
          <w:rFonts w:ascii="Times New Roman" w:hAnsi="Times New Roman"/>
          <w:sz w:val="24"/>
          <w:szCs w:val="24"/>
        </w:rPr>
        <w:t>эволюции; вид и критерии вида; популяция как единица эволюции; пр</w:t>
      </w:r>
      <w:r>
        <w:rPr>
          <w:rFonts w:ascii="Times New Roman" w:hAnsi="Times New Roman"/>
          <w:sz w:val="24"/>
          <w:szCs w:val="24"/>
        </w:rPr>
        <w:t>испособления организмов к усло</w:t>
      </w:r>
      <w:r w:rsidRPr="000C5343">
        <w:rPr>
          <w:rFonts w:ascii="Times New Roman" w:hAnsi="Times New Roman"/>
          <w:sz w:val="24"/>
          <w:szCs w:val="24"/>
        </w:rPr>
        <w:t>виям обитания; относительный характер приспособленности организмов.</w:t>
      </w:r>
    </w:p>
    <w:p w:rsidR="00046842" w:rsidRPr="000337F2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337F2">
        <w:rPr>
          <w:rFonts w:ascii="Times New Roman" w:hAnsi="Times New Roman"/>
          <w:i/>
          <w:sz w:val="24"/>
          <w:szCs w:val="24"/>
        </w:rPr>
        <w:t>Лабораторная работа № 9. «Изучение морфологического критерия вида».</w:t>
      </w:r>
    </w:p>
    <w:p w:rsidR="00046842" w:rsidRPr="000337F2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337F2">
        <w:rPr>
          <w:rFonts w:ascii="Times New Roman" w:hAnsi="Times New Roman"/>
          <w:i/>
          <w:sz w:val="24"/>
          <w:szCs w:val="24"/>
        </w:rPr>
        <w:t>Лабораторная работа № 10. «Определение ароморфозов и идиоадаптаций у растений».</w:t>
      </w:r>
    </w:p>
    <w:p w:rsidR="00046842" w:rsidRPr="000337F2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337F2">
        <w:rPr>
          <w:rFonts w:ascii="Times New Roman" w:hAnsi="Times New Roman"/>
          <w:b/>
          <w:sz w:val="24"/>
          <w:szCs w:val="24"/>
        </w:rPr>
        <w:t>Тема 9. Возникновение</w:t>
      </w:r>
      <w:r>
        <w:rPr>
          <w:rFonts w:ascii="Times New Roman" w:hAnsi="Times New Roman"/>
          <w:b/>
          <w:sz w:val="24"/>
          <w:szCs w:val="24"/>
        </w:rPr>
        <w:t xml:space="preserve"> и развитие жизни на Земле </w:t>
      </w:r>
    </w:p>
    <w:p w:rsidR="00046842" w:rsidRPr="000C5343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C5343">
        <w:rPr>
          <w:rFonts w:ascii="Times New Roman" w:hAnsi="Times New Roman"/>
          <w:sz w:val="24"/>
          <w:szCs w:val="24"/>
        </w:rPr>
        <w:t>Современные представления о возникновении жизни на Земле; х</w:t>
      </w:r>
      <w:r>
        <w:rPr>
          <w:rFonts w:ascii="Times New Roman" w:hAnsi="Times New Roman"/>
          <w:sz w:val="24"/>
          <w:szCs w:val="24"/>
        </w:rPr>
        <w:t>имическая эволюция; биологичес</w:t>
      </w:r>
      <w:r w:rsidRPr="000C5343">
        <w:rPr>
          <w:rFonts w:ascii="Times New Roman" w:hAnsi="Times New Roman"/>
          <w:sz w:val="24"/>
          <w:szCs w:val="24"/>
        </w:rPr>
        <w:t>кая эволюция; возникновение первых одноклеточных организмов; направления</w:t>
      </w:r>
      <w:r>
        <w:rPr>
          <w:rFonts w:ascii="Times New Roman" w:hAnsi="Times New Roman"/>
          <w:sz w:val="24"/>
          <w:szCs w:val="24"/>
        </w:rPr>
        <w:t xml:space="preserve"> развития органического </w:t>
      </w:r>
      <w:r w:rsidRPr="000C5343">
        <w:rPr>
          <w:rFonts w:ascii="Times New Roman" w:hAnsi="Times New Roman"/>
          <w:sz w:val="24"/>
          <w:szCs w:val="24"/>
        </w:rPr>
        <w:t>мира; основные этапы развития мира растений и животных; крупные</w:t>
      </w:r>
      <w:r>
        <w:rPr>
          <w:rFonts w:ascii="Times New Roman" w:hAnsi="Times New Roman"/>
          <w:sz w:val="24"/>
          <w:szCs w:val="24"/>
        </w:rPr>
        <w:t xml:space="preserve"> ароморфозы растительного и жи</w:t>
      </w:r>
      <w:r w:rsidRPr="000C5343">
        <w:rPr>
          <w:rFonts w:ascii="Times New Roman" w:hAnsi="Times New Roman"/>
          <w:sz w:val="24"/>
          <w:szCs w:val="24"/>
        </w:rPr>
        <w:t>вотного мира; взгляды современной антропологии на историю возникн</w:t>
      </w:r>
      <w:r>
        <w:rPr>
          <w:rFonts w:ascii="Times New Roman" w:hAnsi="Times New Roman"/>
          <w:sz w:val="24"/>
          <w:szCs w:val="24"/>
        </w:rPr>
        <w:t>овения предков человека; основ</w:t>
      </w:r>
      <w:r w:rsidRPr="000C5343">
        <w:rPr>
          <w:rFonts w:ascii="Times New Roman" w:hAnsi="Times New Roman"/>
          <w:sz w:val="24"/>
          <w:szCs w:val="24"/>
        </w:rPr>
        <w:t>ные этапы эволюции человека; понятие «би</w:t>
      </w:r>
      <w:r>
        <w:rPr>
          <w:rFonts w:ascii="Times New Roman" w:hAnsi="Times New Roman"/>
          <w:sz w:val="24"/>
          <w:szCs w:val="24"/>
        </w:rPr>
        <w:t>осоциальная природа человека.</w:t>
      </w:r>
    </w:p>
    <w:p w:rsidR="00046842" w:rsidRPr="000337F2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10. Основы экологии </w:t>
      </w:r>
    </w:p>
    <w:p w:rsidR="00046842" w:rsidRPr="000C5343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C5343">
        <w:rPr>
          <w:rFonts w:ascii="Times New Roman" w:hAnsi="Times New Roman"/>
          <w:sz w:val="24"/>
          <w:szCs w:val="24"/>
        </w:rPr>
        <w:t xml:space="preserve">Среды обитания; экологические факторы; влияние экологических факторов на </w:t>
      </w:r>
      <w:r>
        <w:rPr>
          <w:rFonts w:ascii="Times New Roman" w:hAnsi="Times New Roman"/>
          <w:sz w:val="24"/>
          <w:szCs w:val="24"/>
        </w:rPr>
        <w:t>живые организмы; при</w:t>
      </w:r>
      <w:r w:rsidRPr="000C5343">
        <w:rPr>
          <w:rFonts w:ascii="Times New Roman" w:hAnsi="Times New Roman"/>
          <w:sz w:val="24"/>
          <w:szCs w:val="24"/>
        </w:rPr>
        <w:t>способления живых организмов к действию различных экологических</w:t>
      </w:r>
      <w:r>
        <w:rPr>
          <w:rFonts w:ascii="Times New Roman" w:hAnsi="Times New Roman"/>
          <w:sz w:val="24"/>
          <w:szCs w:val="24"/>
        </w:rPr>
        <w:t xml:space="preserve"> факторов; взаимоотношения меж</w:t>
      </w:r>
      <w:r w:rsidRPr="000C5343">
        <w:rPr>
          <w:rFonts w:ascii="Times New Roman" w:hAnsi="Times New Roman"/>
          <w:sz w:val="24"/>
          <w:szCs w:val="24"/>
        </w:rPr>
        <w:t>ду компонентами живой и неживой природы в экосистемах; группы организмов в зависимости от их роли</w:t>
      </w:r>
    </w:p>
    <w:p w:rsidR="00046842" w:rsidRPr="000C5343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C5343">
        <w:rPr>
          <w:rFonts w:ascii="Times New Roman" w:hAnsi="Times New Roman"/>
          <w:sz w:val="24"/>
          <w:szCs w:val="24"/>
        </w:rPr>
        <w:t>в круговороте веществ; закономерности функционирования и состава п</w:t>
      </w:r>
      <w:r>
        <w:rPr>
          <w:rFonts w:ascii="Times New Roman" w:hAnsi="Times New Roman"/>
          <w:sz w:val="24"/>
          <w:szCs w:val="24"/>
        </w:rPr>
        <w:t xml:space="preserve">риродных экосистем, позволяющие </w:t>
      </w:r>
      <w:r w:rsidRPr="000C5343">
        <w:rPr>
          <w:rFonts w:ascii="Times New Roman" w:hAnsi="Times New Roman"/>
          <w:sz w:val="24"/>
          <w:szCs w:val="24"/>
        </w:rPr>
        <w:t>поддерживать динамическое равновесие; смена экосистем и причины этог</w:t>
      </w:r>
      <w:r>
        <w:rPr>
          <w:rFonts w:ascii="Times New Roman" w:hAnsi="Times New Roman"/>
          <w:sz w:val="24"/>
          <w:szCs w:val="24"/>
        </w:rPr>
        <w:t>о процесса; экологические пира</w:t>
      </w:r>
      <w:r w:rsidRPr="000C5343">
        <w:rPr>
          <w:rFonts w:ascii="Times New Roman" w:hAnsi="Times New Roman"/>
          <w:sz w:val="24"/>
          <w:szCs w:val="24"/>
        </w:rPr>
        <w:t>миды; биосфера и её границы; функции живого вещества в биосфере;</w:t>
      </w:r>
      <w:r>
        <w:rPr>
          <w:rFonts w:ascii="Times New Roman" w:hAnsi="Times New Roman"/>
          <w:sz w:val="24"/>
          <w:szCs w:val="24"/>
        </w:rPr>
        <w:t xml:space="preserve"> взаимоотношения природы и чело</w:t>
      </w:r>
      <w:r w:rsidRPr="000C5343">
        <w:rPr>
          <w:rFonts w:ascii="Times New Roman" w:hAnsi="Times New Roman"/>
          <w:sz w:val="24"/>
          <w:szCs w:val="24"/>
        </w:rPr>
        <w:t>века, современный этап взаимоотношений природы и человека; экологические проблемы; пути решения</w:t>
      </w:r>
    </w:p>
    <w:p w:rsidR="00046842" w:rsidRPr="000C5343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C5343">
        <w:rPr>
          <w:rFonts w:ascii="Times New Roman" w:hAnsi="Times New Roman"/>
          <w:sz w:val="24"/>
          <w:szCs w:val="24"/>
        </w:rPr>
        <w:t>экологических проблем; перспективы развития биологии.</w:t>
      </w:r>
    </w:p>
    <w:p w:rsidR="00046842" w:rsidRPr="000337F2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337F2">
        <w:rPr>
          <w:rFonts w:ascii="Times New Roman" w:hAnsi="Times New Roman"/>
          <w:i/>
          <w:sz w:val="24"/>
          <w:szCs w:val="24"/>
        </w:rPr>
        <w:t>Лабораторная работа № 11. «Составление цепей питания».</w:t>
      </w:r>
    </w:p>
    <w:p w:rsidR="00046842" w:rsidRPr="000337F2" w:rsidRDefault="00046842" w:rsidP="004E2131">
      <w:pPr>
        <w:tabs>
          <w:tab w:val="left" w:pos="1134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337F2">
        <w:rPr>
          <w:rFonts w:ascii="Times New Roman" w:hAnsi="Times New Roman"/>
          <w:i/>
          <w:sz w:val="24"/>
          <w:szCs w:val="24"/>
        </w:rPr>
        <w:t>Лабораторная работа № 12. «Сравнительная характеристика экосистем и агросистем».</w:t>
      </w:r>
    </w:p>
    <w:p w:rsidR="00046842" w:rsidRDefault="00046842" w:rsidP="00DE2D0C">
      <w:p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46842" w:rsidRDefault="00046842" w:rsidP="007601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46842" w:rsidRDefault="00046842" w:rsidP="007601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46842" w:rsidRDefault="00046842" w:rsidP="007601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46842" w:rsidRDefault="00046842" w:rsidP="007601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46842" w:rsidRDefault="00046842" w:rsidP="007601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46842" w:rsidRDefault="00046842" w:rsidP="007601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46842" w:rsidRDefault="00046842" w:rsidP="007601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46842" w:rsidRDefault="00046842" w:rsidP="007601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46842" w:rsidRDefault="00046842" w:rsidP="007601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46842" w:rsidRDefault="00046842" w:rsidP="007601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46842" w:rsidRDefault="00046842" w:rsidP="007601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46842" w:rsidRDefault="00046842" w:rsidP="007601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46842" w:rsidRDefault="00046842" w:rsidP="007601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46842" w:rsidRDefault="00046842" w:rsidP="007601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46842" w:rsidRDefault="00046842" w:rsidP="007601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46842" w:rsidRDefault="00046842" w:rsidP="007601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46842" w:rsidRDefault="00046842" w:rsidP="008E2B26">
      <w:pPr>
        <w:tabs>
          <w:tab w:val="left" w:pos="3870"/>
          <w:tab w:val="left" w:pos="714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8E2B26">
        <w:rPr>
          <w:rFonts w:ascii="Times New Roman" w:hAnsi="Times New Roman"/>
          <w:b/>
          <w:color w:val="000000"/>
          <w:sz w:val="24"/>
          <w:szCs w:val="24"/>
          <w:lang w:eastAsia="ru-RU"/>
        </w:rPr>
        <w:t>ТЕМАТИЧЕСКОЕ ПЛАНИРОВАНИЕ ПО КУРСУ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8E2B26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«БИОЛОГИЯ 7 КЛАСС»,  </w:t>
      </w:r>
    </w:p>
    <w:p w:rsidR="00046842" w:rsidRDefault="00046842" w:rsidP="008E2B26">
      <w:pPr>
        <w:tabs>
          <w:tab w:val="left" w:pos="3870"/>
          <w:tab w:val="left" w:pos="714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8E2B26">
        <w:rPr>
          <w:rFonts w:ascii="Times New Roman" w:hAnsi="Times New Roman"/>
          <w:b/>
          <w:color w:val="000000"/>
          <w:sz w:val="24"/>
          <w:szCs w:val="24"/>
          <w:lang w:eastAsia="ru-RU"/>
        </w:rPr>
        <w:t>68 ЧАСОВ,  2 ЧАСА В НЕДЕЛЮ</w:t>
      </w:r>
    </w:p>
    <w:p w:rsidR="00046842" w:rsidRDefault="00046842" w:rsidP="008E2B26">
      <w:pPr>
        <w:tabs>
          <w:tab w:val="left" w:pos="3870"/>
          <w:tab w:val="left" w:pos="714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046842" w:rsidRPr="008E2B26" w:rsidRDefault="00046842" w:rsidP="008E2B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1015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7"/>
        <w:gridCol w:w="6783"/>
        <w:gridCol w:w="1048"/>
        <w:gridCol w:w="750"/>
        <w:gridCol w:w="902"/>
        <w:gridCol w:w="76"/>
      </w:tblGrid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EB7908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B790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783" w:type="dxa"/>
          </w:tcPr>
          <w:p w:rsidR="00046842" w:rsidRPr="00EB7908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B790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1048" w:type="dxa"/>
          </w:tcPr>
          <w:p w:rsidR="00046842" w:rsidRPr="00EB7908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B790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728" w:type="dxa"/>
            <w:gridSpan w:val="3"/>
          </w:tcPr>
          <w:p w:rsidR="00046842" w:rsidRPr="00EB7908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F6409">
              <w:rPr>
                <w:rFonts w:ascii="Times New Roman" w:hAnsi="Times New Roman"/>
                <w:b/>
                <w:sz w:val="24"/>
                <w:szCs w:val="24"/>
              </w:rPr>
              <w:t>Дата (план\факт)</w:t>
            </w: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B26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  <w:t>Введение  7 часов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Животный мир — составная часть живой природы  </w:t>
            </w:r>
          </w:p>
          <w:p w:rsidR="00046842" w:rsidRPr="008E2B26" w:rsidRDefault="00046842" w:rsidP="008E2B2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pacing w:val="-1"/>
                <w:sz w:val="26"/>
                <w:szCs w:val="24"/>
                <w:shd w:val="clear" w:color="auto" w:fill="FFFFFF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Строение клетки животного организма </w:t>
            </w:r>
          </w:p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pacing w:val="-1"/>
                <w:sz w:val="26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547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Ткани животных: эпителиальная и соединительная  </w:t>
            </w:r>
          </w:p>
          <w:p w:rsidR="00046842" w:rsidRPr="008E2B26" w:rsidRDefault="00046842" w:rsidP="008E2B2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600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Ткани животных: мышечная и нервная</w:t>
            </w:r>
          </w:p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Лабораторная работа №1 </w:t>
            </w:r>
          </w:p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«Строение тканей   животных»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Органы и системы органов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518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Значение животных в природе и жизни человека  </w:t>
            </w:r>
          </w:p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366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животных  </w:t>
            </w:r>
          </w:p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Глава 1. Подцарство Одноклеточные животные, или Простейшие – 3 часа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33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Подцарство Одноклеточные. Тип Саркожгутиковые</w:t>
            </w:r>
          </w:p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920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Тип Саркожгутиковые. </w:t>
            </w:r>
          </w:p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Тип Инфузории </w:t>
            </w: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Лабораторная работа №2 «Строение инфузории туфельки»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Значение одноклеточных животных в природе и </w:t>
            </w:r>
          </w:p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жизни человека  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Глава 2. Подцарство Многоклеточные животные. Тип Кишечнополостные – 3 часа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Тип Кишечнополостные. Класс Гидроидные </w:t>
            </w: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Лабораторная работа №3«Строение пресноводной </w:t>
            </w:r>
          </w:p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гидры»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Тип Кишечнополостные. Особенности </w:t>
            </w:r>
          </w:p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жизнедеятельности  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Многообразие кишечнополостных, их роль в природе и жизни человека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Глава 3. Типы: Плоские черви, Круглые черви, Кольчатые черви -5 ч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Тип Плоские черви. Класс Ресничные черви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Многообразие плоских червей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Тип Круглые черви (Нематоды)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Тип Кольчатые черви  </w:t>
            </w: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Лабораторная работа №4 </w:t>
            </w:r>
          </w:p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«Внешнее строение и передвижение дождевого червя»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gridAfter w:val="1"/>
          <w:wAfter w:w="76" w:type="dxa"/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 Многощетинковые черви. Роль кольчатых червей в природе и жизни человека. Контроль знаний по темам «Плоские, Круглые и Кольчатые  черви».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2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Глава4. Тип Моллюски (3 ч)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Тип Моллюски.</w:t>
            </w:r>
          </w:p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 Брюхоногие моллюски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 </w:t>
            </w:r>
          </w:p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Двустворчатые Моллюски </w:t>
            </w: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Лабораторная работа №5 «Строение раковин моллюсков»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 Головоногие моллюски. 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Глава 5. Тип Членистоногие -9 ч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Тип Членистоногие. </w:t>
            </w:r>
          </w:p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 Ракообразные </w:t>
            </w: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Лабораторная работа №6 </w:t>
            </w:r>
          </w:p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«Внешнее строение речного рака»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Многообразие ракообразных, их роль в природе и практическое значение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 Паукообразные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Многообразие паукообразных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 Насекомые. Внешнее строение Насекомых.  </w:t>
            </w:r>
          </w:p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Лабораторная работа№7</w:t>
            </w:r>
          </w:p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«Внешнее строение насекомых»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Особенности внутреннего строения и жизнедеятельности насекомых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Отряды насекомых с неполным превращением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Отряды насекомых с полным превращением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Роль насекомых в природе и жизни человека. Контроль знаний по теме «Тип Членистоногие».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Глава 6. Тип Хордовые. Надкласс Рыбы -7 ч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Подтип Бесчерепные</w:t>
            </w:r>
          </w:p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 Ланцетники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Надкласс Рыбы. Особенности</w:t>
            </w:r>
          </w:p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Внешнего строения Речного окуня </w:t>
            </w: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Лабораторная работа №8 «Внешнее строение рыбы»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Особенности внутреннего строения и жизнедеятельности рыб  </w:t>
            </w: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Лабораторная работа №9 «Внутреннее строение рыбы»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Особенности размножения и развития рыб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 Хрящевые рыбы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 Костные рыбы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Значение рыб в природе и жизни человека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Глава 7. Тип Хордовые. Класс Земноводные -3 ч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  <w:tcBorders>
              <w:bottom w:val="single" w:sz="4" w:space="0" w:color="1F4E79"/>
            </w:tcBorders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783" w:type="dxa"/>
            <w:tcBorders>
              <w:bottom w:val="single" w:sz="4" w:space="0" w:color="1F4E79"/>
            </w:tcBorders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 Земноводные. Особенности внешнего строения </w:t>
            </w: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Лабораторная работа № 10 «Внешнее строение лягушки»</w:t>
            </w:r>
          </w:p>
        </w:tc>
        <w:tc>
          <w:tcPr>
            <w:tcW w:w="1048" w:type="dxa"/>
            <w:tcBorders>
              <w:bottom w:val="single" w:sz="4" w:space="0" w:color="1F4E79"/>
            </w:tcBorders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  <w:tcBorders>
              <w:bottom w:val="single" w:sz="4" w:space="0" w:color="1F4E79"/>
            </w:tcBorders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bottom w:val="single" w:sz="4" w:space="0" w:color="1F4E79"/>
            </w:tcBorders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1031"/>
        </w:trPr>
        <w:tc>
          <w:tcPr>
            <w:tcW w:w="597" w:type="dxa"/>
            <w:tcBorders>
              <w:top w:val="single" w:sz="4" w:space="0" w:color="1F4E79"/>
              <w:bottom w:val="single" w:sz="4" w:space="0" w:color="1F4E79"/>
            </w:tcBorders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783" w:type="dxa"/>
            <w:tcBorders>
              <w:top w:val="single" w:sz="4" w:space="0" w:color="1F4E79"/>
              <w:bottom w:val="single" w:sz="4" w:space="0" w:color="1F4E79"/>
            </w:tcBorders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Особенности внутреннего строения и жизнедеятельности земноводных </w:t>
            </w: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Лабораторная работа № 11 «Внутреннее строение лягушки»</w:t>
            </w:r>
          </w:p>
        </w:tc>
        <w:tc>
          <w:tcPr>
            <w:tcW w:w="1048" w:type="dxa"/>
            <w:tcBorders>
              <w:top w:val="single" w:sz="4" w:space="0" w:color="1F4E79"/>
              <w:bottom w:val="single" w:sz="4" w:space="0" w:color="1F4E79"/>
            </w:tcBorders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1F4E79"/>
              <w:bottom w:val="single" w:sz="4" w:space="0" w:color="1F4E79"/>
            </w:tcBorders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single" w:sz="4" w:space="0" w:color="1F4E79"/>
              <w:bottom w:val="single" w:sz="4" w:space="0" w:color="1F4E79"/>
            </w:tcBorders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Многообразие земноводных. Обобщение знаний.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Глава 8. Тип Хордовые. Класс Пресмыкающиеся-4 ч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 Пресмыкающиеся. Особенности внешнего строения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Особенности внутреннего строения и жизнедеятельности пресмыкающихся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Многообразие пресмыкающихся Происхождение пресмыкающихся. Их значение в природе и жизни человека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 знаний по темам «Тип Хордовые. Классы Земноводные и Пресмыкающиеся»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Глава 9. Класс Птицы -8 ч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 Птицы. Особенности внешнего строения и опорно-двигательной системы птиц.  </w:t>
            </w: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Лабораторная работа №12 «Внешнее строение птицы»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Особенности внутреннего строения птиц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Размножение, развитие и происхождение птиц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Сезонные изменения в жизни птиц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Многообразие птиц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Проект «Экологические группы птиц»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Значение птиц в природе и жизни человека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Обобщение и контроль знаний по теме «Класс Птицы»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Глава 10. Класс Млекопитающие -10ч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Особенности внешнего строения и опорно-двигательной системы млекопитающих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Особенности внутреннего строения млекопитающих </w:t>
            </w: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Лабораторная работа №13 «Внутреннее строение млекопитающих»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Размножение, Развитие и происхождение млекопитающих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Размножение, Развитие и происхождение млекопитающих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75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Многообразие млекопитающих. Подклассы: Первозвери и Настоящие звери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Высшие звери, или Плацентарные. </w:t>
            </w:r>
          </w:p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Отряды: Насекомоядные, </w:t>
            </w:r>
          </w:p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Рукокрылые, Грызуны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Высшие звери, или Плацентарные. </w:t>
            </w:r>
          </w:p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Отряды: Хищные, Ластоногие, Китообразные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Высшие звери, или Плацентарные. Отряды: Парнокопытные, Непарнокопытные, Приматы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Значение млекопитающих в природе и жизни человека Обобщение по теме «Класс Млекопитающие»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 знаний по теме «Класс Млекопитающие»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Глава 11. Развитие животного мира на Земле -2 ч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Доказательства и причины развития животного мира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Основные этапы эволюции животного мира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Глава 12. Природные сообщества -4 ч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Среда обитания организмов, ее </w:t>
            </w:r>
          </w:p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факторы. Проект «Черты приспособленности к среде обитания у животных»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Биотические и антропогенные факторы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Природные сообщества. 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6842" w:rsidRPr="008E2B26" w:rsidTr="00EB7908">
        <w:trPr>
          <w:trHeight w:val="424"/>
        </w:trPr>
        <w:tc>
          <w:tcPr>
            <w:tcW w:w="597" w:type="dxa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783" w:type="dxa"/>
            <w:shd w:val="clear" w:color="auto" w:fill="FFFFFF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Обобщение</w:t>
            </w:r>
          </w:p>
        </w:tc>
        <w:tc>
          <w:tcPr>
            <w:tcW w:w="1048" w:type="dxa"/>
          </w:tcPr>
          <w:p w:rsidR="00046842" w:rsidRPr="008E2B26" w:rsidRDefault="00046842" w:rsidP="00EB79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gridSpan w:val="2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46842" w:rsidRDefault="00046842" w:rsidP="008E2B26">
      <w:pPr>
        <w:outlineLvl w:val="0"/>
        <w:rPr>
          <w:rFonts w:ascii="Times New Roman" w:hAnsi="Times New Roman"/>
          <w:b/>
          <w:bCs/>
          <w:sz w:val="20"/>
          <w:szCs w:val="20"/>
        </w:rPr>
      </w:pPr>
      <w:bookmarkStart w:id="11" w:name="bookmark12"/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EB7908">
      <w:pPr>
        <w:suppressAutoHyphens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EB7908">
      <w:pPr>
        <w:suppressAutoHyphens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t xml:space="preserve">                  </w:t>
      </w:r>
      <w:r w:rsidRPr="002331C2">
        <w:rPr>
          <w:rFonts w:ascii="Times New Roman" w:hAnsi="Times New Roman"/>
          <w:b/>
          <w:bCs/>
          <w:sz w:val="28"/>
          <w:szCs w:val="28"/>
          <w:lang w:eastAsia="ar-SA"/>
        </w:rPr>
        <w:t xml:space="preserve">Тематическое планирование  </w:t>
      </w:r>
      <w:r w:rsidRPr="002331C2">
        <w:rPr>
          <w:rFonts w:ascii="Times New Roman" w:hAnsi="Times New Roman"/>
          <w:bCs/>
          <w:sz w:val="28"/>
          <w:szCs w:val="28"/>
          <w:lang w:eastAsia="ar-SA"/>
        </w:rPr>
        <w:t xml:space="preserve"> </w:t>
      </w:r>
      <w:r w:rsidRPr="002331C2">
        <w:rPr>
          <w:rFonts w:ascii="Times New Roman" w:hAnsi="Times New Roman"/>
          <w:b/>
          <w:bCs/>
          <w:sz w:val="28"/>
          <w:szCs w:val="28"/>
          <w:lang w:eastAsia="ar-SA"/>
        </w:rPr>
        <w:t>уроков биологии 8 класс,</w:t>
      </w:r>
    </w:p>
    <w:p w:rsidR="00046842" w:rsidRPr="002331C2" w:rsidRDefault="00046842" w:rsidP="002331C2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2331C2">
        <w:rPr>
          <w:rFonts w:ascii="Times New Roman" w:hAnsi="Times New Roman"/>
          <w:b/>
          <w:bCs/>
          <w:sz w:val="28"/>
          <w:szCs w:val="28"/>
          <w:lang w:eastAsia="ar-SA"/>
        </w:rPr>
        <w:t>68 часов , 2 часа в неделю</w:t>
      </w:r>
    </w:p>
    <w:p w:rsidR="00046842" w:rsidRDefault="00046842" w:rsidP="008E2B26">
      <w:pPr>
        <w:outlineLvl w:val="0"/>
        <w:rPr>
          <w:rFonts w:ascii="Times New Roman" w:hAnsi="Times New Roman"/>
          <w:b/>
          <w:bCs/>
          <w:sz w:val="20"/>
          <w:szCs w:val="20"/>
        </w:rPr>
      </w:pPr>
    </w:p>
    <w:tbl>
      <w:tblPr>
        <w:tblW w:w="10620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"/>
        <w:gridCol w:w="7181"/>
        <w:gridCol w:w="42"/>
        <w:gridCol w:w="1186"/>
        <w:gridCol w:w="23"/>
        <w:gridCol w:w="690"/>
        <w:gridCol w:w="7"/>
        <w:gridCol w:w="899"/>
      </w:tblGrid>
      <w:tr w:rsidR="00046842" w:rsidRPr="008E2B26" w:rsidTr="0081714E">
        <w:trPr>
          <w:trHeight w:val="467"/>
        </w:trPr>
        <w:tc>
          <w:tcPr>
            <w:tcW w:w="592" w:type="dxa"/>
          </w:tcPr>
          <w:bookmarkEnd w:id="11"/>
          <w:p w:rsidR="00046842" w:rsidRPr="0081714E" w:rsidRDefault="00046842" w:rsidP="008E2B2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1714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181" w:type="dxa"/>
            <w:tcBorders>
              <w:right w:val="single" w:sz="4" w:space="0" w:color="auto"/>
            </w:tcBorders>
          </w:tcPr>
          <w:p w:rsidR="00046842" w:rsidRPr="0081714E" w:rsidRDefault="00046842" w:rsidP="008E2B2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1714E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251" w:type="dxa"/>
            <w:gridSpan w:val="3"/>
          </w:tcPr>
          <w:p w:rsidR="00046842" w:rsidRPr="0081714E" w:rsidRDefault="00046842" w:rsidP="00DA1D5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1714E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596" w:type="dxa"/>
            <w:gridSpan w:val="3"/>
          </w:tcPr>
          <w:p w:rsidR="00046842" w:rsidRPr="0081714E" w:rsidRDefault="00046842" w:rsidP="008E2B2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1714E">
              <w:rPr>
                <w:rFonts w:ascii="Times New Roman" w:hAnsi="Times New Roman"/>
                <w:b/>
                <w:sz w:val="24"/>
                <w:szCs w:val="24"/>
              </w:rPr>
              <w:t>Дата (план\факт)</w:t>
            </w:r>
          </w:p>
        </w:tc>
      </w:tr>
      <w:tr w:rsidR="00046842" w:rsidRPr="008E2B26" w:rsidTr="0081714E">
        <w:trPr>
          <w:trHeight w:val="447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1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/>
                <w:bCs/>
                <w:sz w:val="24"/>
                <w:szCs w:val="24"/>
              </w:rPr>
              <w:t>Глава 1. Место человека в живой</w:t>
            </w:r>
          </w:p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природе (4 ч)</w:t>
            </w:r>
          </w:p>
        </w:tc>
        <w:tc>
          <w:tcPr>
            <w:tcW w:w="1251" w:type="dxa"/>
            <w:gridSpan w:val="3"/>
          </w:tcPr>
          <w:p w:rsidR="00046842" w:rsidRPr="00E32192" w:rsidRDefault="00046842" w:rsidP="00DA1D5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223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81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Науки о человеке (1ч)</w:t>
            </w:r>
          </w:p>
        </w:tc>
        <w:tc>
          <w:tcPr>
            <w:tcW w:w="1251" w:type="dxa"/>
            <w:gridSpan w:val="3"/>
          </w:tcPr>
          <w:p w:rsidR="00046842" w:rsidRPr="00E32192" w:rsidRDefault="00046842" w:rsidP="00DA1D5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375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81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Место чело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века в сис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теме живот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ного мира(1ч)</w:t>
            </w:r>
          </w:p>
        </w:tc>
        <w:tc>
          <w:tcPr>
            <w:tcW w:w="1251" w:type="dxa"/>
            <w:gridSpan w:val="3"/>
          </w:tcPr>
          <w:p w:rsidR="00046842" w:rsidRPr="00E32192" w:rsidRDefault="00046842" w:rsidP="00DA1D5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255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81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Происхождение и эволюция человека(1ч)</w:t>
            </w:r>
          </w:p>
        </w:tc>
        <w:tc>
          <w:tcPr>
            <w:tcW w:w="1251" w:type="dxa"/>
            <w:gridSpan w:val="3"/>
          </w:tcPr>
          <w:p w:rsidR="00046842" w:rsidRPr="00E32192" w:rsidRDefault="00046842" w:rsidP="00DA1D5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234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81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Расы человека (1ч)</w:t>
            </w:r>
          </w:p>
        </w:tc>
        <w:tc>
          <w:tcPr>
            <w:tcW w:w="1251" w:type="dxa"/>
            <w:gridSpan w:val="3"/>
          </w:tcPr>
          <w:p w:rsidR="00046842" w:rsidRPr="00E32192" w:rsidRDefault="00046842" w:rsidP="00DA1D5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462"/>
        </w:trPr>
        <w:tc>
          <w:tcPr>
            <w:tcW w:w="592" w:type="dxa"/>
            <w:tcBorders>
              <w:top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1" w:type="dxa"/>
            <w:tcBorders>
              <w:top w:val="single" w:sz="4" w:space="0" w:color="auto"/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Гл а в а 2. Общий обзор организма </w:t>
            </w:r>
          </w:p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/>
                <w:bCs/>
                <w:sz w:val="24"/>
                <w:szCs w:val="24"/>
              </w:rPr>
              <w:t>человека (4 ч)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</w:tcBorders>
          </w:tcPr>
          <w:p w:rsidR="00046842" w:rsidRPr="00E32192" w:rsidRDefault="00046842" w:rsidP="00DA1D56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single" w:sz="4" w:space="0" w:color="auto"/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223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181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Химический состав клетки (1ч)</w:t>
            </w:r>
          </w:p>
        </w:tc>
        <w:tc>
          <w:tcPr>
            <w:tcW w:w="1251" w:type="dxa"/>
            <w:gridSpan w:val="3"/>
          </w:tcPr>
          <w:p w:rsidR="00046842" w:rsidRPr="00E32192" w:rsidRDefault="00046842" w:rsidP="00DA1D5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447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81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Строение и жизнедеятельность клетки (1ч)</w:t>
            </w:r>
          </w:p>
        </w:tc>
        <w:tc>
          <w:tcPr>
            <w:tcW w:w="1251" w:type="dxa"/>
            <w:gridSpan w:val="3"/>
          </w:tcPr>
          <w:p w:rsidR="00046842" w:rsidRPr="00E32192" w:rsidRDefault="00046842" w:rsidP="00DA1D5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553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181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i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Ткани (1ч)</w:t>
            </w:r>
            <w:r w:rsidRPr="00E3219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Лабораторная работа №1:</w:t>
            </w:r>
            <w:r w:rsidRPr="00E32192">
              <w:rPr>
                <w:rFonts w:ascii="Times New Roman" w:hAnsi="Times New Roman"/>
                <w:i/>
                <w:sz w:val="24"/>
                <w:szCs w:val="24"/>
              </w:rPr>
              <w:t xml:space="preserve"> «Типы тканей в животном организме».</w:t>
            </w:r>
          </w:p>
        </w:tc>
        <w:tc>
          <w:tcPr>
            <w:tcW w:w="1251" w:type="dxa"/>
            <w:gridSpan w:val="3"/>
          </w:tcPr>
          <w:p w:rsidR="00046842" w:rsidRPr="00E32192" w:rsidRDefault="00046842" w:rsidP="00DA1D56">
            <w:pPr>
              <w:spacing w:after="0" w:line="240" w:lineRule="auto"/>
              <w:outlineLvl w:val="0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223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181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Органы и системы органов (1ч)</w:t>
            </w:r>
          </w:p>
        </w:tc>
        <w:tc>
          <w:tcPr>
            <w:tcW w:w="1251" w:type="dxa"/>
            <w:gridSpan w:val="3"/>
          </w:tcPr>
          <w:p w:rsidR="00046842" w:rsidRPr="00E32192" w:rsidRDefault="00046842" w:rsidP="00DA1D5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223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1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/>
                <w:sz w:val="24"/>
                <w:szCs w:val="24"/>
              </w:rPr>
              <w:t>Глава 3. Регуляторные системы организма ( 12)</w:t>
            </w:r>
          </w:p>
        </w:tc>
        <w:tc>
          <w:tcPr>
            <w:tcW w:w="1251" w:type="dxa"/>
            <w:gridSpan w:val="3"/>
          </w:tcPr>
          <w:p w:rsidR="00046842" w:rsidRPr="00E32192" w:rsidRDefault="00046842" w:rsidP="00DA1D5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447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181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Общие принципы регуляции жизнедеятельности организма (1ч)</w:t>
            </w:r>
          </w:p>
        </w:tc>
        <w:tc>
          <w:tcPr>
            <w:tcW w:w="1251" w:type="dxa"/>
            <w:gridSpan w:val="3"/>
          </w:tcPr>
          <w:p w:rsidR="00046842" w:rsidRPr="00E32192" w:rsidRDefault="00046842" w:rsidP="00DA1D5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336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181" w:type="dxa"/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Общая харак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терис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тика эндок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рин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ной систе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мы (1ч)</w:t>
            </w:r>
          </w:p>
        </w:tc>
        <w:tc>
          <w:tcPr>
            <w:tcW w:w="1251" w:type="dxa"/>
            <w:gridSpan w:val="3"/>
          </w:tcPr>
          <w:p w:rsidR="00046842" w:rsidRPr="00E32192" w:rsidRDefault="00046842" w:rsidP="00DA1D5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447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181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Железы внутренней и смешанной секреции (1ч)</w:t>
            </w:r>
          </w:p>
        </w:tc>
        <w:tc>
          <w:tcPr>
            <w:tcW w:w="1251" w:type="dxa"/>
            <w:gridSpan w:val="3"/>
          </w:tcPr>
          <w:p w:rsidR="00046842" w:rsidRPr="00E32192" w:rsidRDefault="00046842" w:rsidP="00DA1D5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447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181" w:type="dxa"/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Нарушения работы эндокринной системы и их предупреждение (1ч)</w:t>
            </w:r>
          </w:p>
        </w:tc>
        <w:tc>
          <w:tcPr>
            <w:tcW w:w="1251" w:type="dxa"/>
            <w:gridSpan w:val="3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462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181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Значение нервной системы и общие принципы ее организации (1ч)</w:t>
            </w:r>
          </w:p>
        </w:tc>
        <w:tc>
          <w:tcPr>
            <w:tcW w:w="1251" w:type="dxa"/>
            <w:gridSpan w:val="3"/>
          </w:tcPr>
          <w:p w:rsidR="00046842" w:rsidRPr="00E32192" w:rsidRDefault="00046842" w:rsidP="00DA1D5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223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181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 xml:space="preserve">Рефлекс. Рефлекторная дуга. (1ч) </w:t>
            </w:r>
          </w:p>
        </w:tc>
        <w:tc>
          <w:tcPr>
            <w:tcW w:w="1251" w:type="dxa"/>
            <w:gridSpan w:val="3"/>
          </w:tcPr>
          <w:p w:rsidR="00046842" w:rsidRPr="00E32192" w:rsidRDefault="00046842" w:rsidP="00DA1D5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223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181" w:type="dxa"/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Спинной мозг (1ч)</w:t>
            </w:r>
          </w:p>
        </w:tc>
        <w:tc>
          <w:tcPr>
            <w:tcW w:w="1251" w:type="dxa"/>
            <w:gridSpan w:val="3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454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181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Головной мозг; общая характеристика. Задний и средний мозг. (1ч)</w:t>
            </w:r>
          </w:p>
        </w:tc>
        <w:tc>
          <w:tcPr>
            <w:tcW w:w="1251" w:type="dxa"/>
            <w:gridSpan w:val="3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223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181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Передний мозг (1ч)</w:t>
            </w:r>
          </w:p>
        </w:tc>
        <w:tc>
          <w:tcPr>
            <w:tcW w:w="1251" w:type="dxa"/>
            <w:gridSpan w:val="3"/>
          </w:tcPr>
          <w:p w:rsidR="00046842" w:rsidRPr="00E32192" w:rsidRDefault="00046842" w:rsidP="00DA1D56">
            <w:pPr>
              <w:spacing w:after="0" w:line="240" w:lineRule="auto"/>
              <w:outlineLvl w:val="0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223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181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Вегетативная нервная система (1ч)</w:t>
            </w:r>
          </w:p>
        </w:tc>
        <w:tc>
          <w:tcPr>
            <w:tcW w:w="1251" w:type="dxa"/>
            <w:gridSpan w:val="3"/>
          </w:tcPr>
          <w:p w:rsidR="00046842" w:rsidRPr="00E32192" w:rsidRDefault="00046842" w:rsidP="00DA1D5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687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181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Нарушения в работе нервной системы и их предупреждение</w:t>
            </w:r>
          </w:p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(1ч)</w:t>
            </w:r>
          </w:p>
        </w:tc>
        <w:tc>
          <w:tcPr>
            <w:tcW w:w="1251" w:type="dxa"/>
            <w:gridSpan w:val="3"/>
          </w:tcPr>
          <w:p w:rsidR="00046842" w:rsidRPr="00E32192" w:rsidRDefault="00046842" w:rsidP="00DA1D5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579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181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Урок обобщения и проверка знаний по теме «Регуляторные системы организма»(1ч)</w:t>
            </w:r>
          </w:p>
        </w:tc>
        <w:tc>
          <w:tcPr>
            <w:tcW w:w="1251" w:type="dxa"/>
            <w:gridSpan w:val="3"/>
          </w:tcPr>
          <w:p w:rsidR="00046842" w:rsidRPr="00E32192" w:rsidRDefault="00046842" w:rsidP="00DA1D5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277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1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/>
                <w:sz w:val="24"/>
                <w:szCs w:val="24"/>
              </w:rPr>
              <w:t>Глава 4 Опора и движение ( 6 ч)</w:t>
            </w:r>
          </w:p>
        </w:tc>
        <w:tc>
          <w:tcPr>
            <w:tcW w:w="1251" w:type="dxa"/>
            <w:gridSpan w:val="3"/>
          </w:tcPr>
          <w:p w:rsidR="00046842" w:rsidRPr="00E32192" w:rsidRDefault="00046842" w:rsidP="00DA1D5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969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181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Значение опорно-двигательного аппарата. Состав, строение и рост костей. Соединения костей. (1ч)</w:t>
            </w:r>
            <w:r w:rsidRPr="00E3219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Лабораторная работа №:3.</w:t>
            </w:r>
            <w:r w:rsidRPr="00E32192">
              <w:rPr>
                <w:rFonts w:ascii="Times New Roman" w:hAnsi="Times New Roman"/>
                <w:i/>
                <w:sz w:val="24"/>
                <w:szCs w:val="24"/>
              </w:rPr>
              <w:t xml:space="preserve"> «Определение крупных костей в скелете человека при внешнем осмотре»</w:t>
            </w:r>
          </w:p>
        </w:tc>
        <w:tc>
          <w:tcPr>
            <w:tcW w:w="1251" w:type="dxa"/>
            <w:gridSpan w:val="3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238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181" w:type="dxa"/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Скелет человека (1ч)</w:t>
            </w:r>
          </w:p>
        </w:tc>
        <w:tc>
          <w:tcPr>
            <w:tcW w:w="1251" w:type="dxa"/>
            <w:gridSpan w:val="3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732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181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Строение и функции скелетных мышц (1ч)</w:t>
            </w:r>
            <w:r w:rsidRPr="00E32192">
              <w:rPr>
                <w:rFonts w:ascii="Times New Roman" w:hAnsi="Times New Roman"/>
                <w:bCs/>
                <w:i/>
                <w:iCs/>
                <w:spacing w:val="7"/>
                <w:sz w:val="24"/>
                <w:szCs w:val="24"/>
              </w:rPr>
              <w:t xml:space="preserve"> Лабораторные работа №</w:t>
            </w:r>
            <w:r w:rsidRPr="00E32192">
              <w:rPr>
                <w:rFonts w:ascii="Times New Roman" w:hAnsi="Times New Roman"/>
                <w:i/>
                <w:spacing w:val="7"/>
                <w:sz w:val="24"/>
                <w:szCs w:val="24"/>
              </w:rPr>
              <w:t>. 4 «Оп</w:t>
            </w:r>
            <w:r w:rsidRPr="00E32192">
              <w:rPr>
                <w:rFonts w:ascii="Times New Roman" w:hAnsi="Times New Roman"/>
                <w:i/>
                <w:spacing w:val="7"/>
                <w:sz w:val="24"/>
                <w:szCs w:val="24"/>
              </w:rPr>
              <w:softHyphen/>
              <w:t>ределение основных групп мышц человека при внешнем осмотре»</w:t>
            </w:r>
          </w:p>
        </w:tc>
        <w:tc>
          <w:tcPr>
            <w:tcW w:w="1251" w:type="dxa"/>
            <w:gridSpan w:val="3"/>
          </w:tcPr>
          <w:p w:rsidR="00046842" w:rsidRPr="00E32192" w:rsidRDefault="00046842" w:rsidP="00DA1D56">
            <w:pPr>
              <w:spacing w:after="0" w:line="240" w:lineRule="auto"/>
              <w:outlineLvl w:val="0"/>
              <w:rPr>
                <w:rFonts w:ascii="Times New Roman" w:hAnsi="Times New Roman"/>
                <w:bCs/>
                <w:i/>
                <w:iCs/>
                <w:spacing w:val="7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Cs/>
                <w:i/>
                <w:iCs/>
                <w:spacing w:val="7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bCs/>
                <w:i/>
                <w:iCs/>
                <w:spacing w:val="7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bCs/>
                <w:i/>
                <w:iCs/>
                <w:spacing w:val="7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768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181" w:type="dxa"/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Работа скелетный мышц. Утомление.</w:t>
            </w:r>
          </w:p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(1ч)</w:t>
            </w:r>
            <w:r w:rsidRPr="00E3219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Лабораторные работы №5.</w:t>
            </w:r>
            <w:r w:rsidRPr="00E32192">
              <w:rPr>
                <w:rFonts w:ascii="Times New Roman" w:hAnsi="Times New Roman"/>
                <w:i/>
                <w:sz w:val="24"/>
                <w:szCs w:val="24"/>
              </w:rPr>
              <w:t xml:space="preserve"> «Утомление при статической и дина</w:t>
            </w:r>
            <w:r w:rsidRPr="00E32192">
              <w:rPr>
                <w:rFonts w:ascii="Times New Roman" w:hAnsi="Times New Roman"/>
                <w:i/>
                <w:sz w:val="24"/>
                <w:szCs w:val="24"/>
              </w:rPr>
              <w:softHyphen/>
              <w:t>мической работе».</w:t>
            </w:r>
          </w:p>
        </w:tc>
        <w:tc>
          <w:tcPr>
            <w:tcW w:w="1251" w:type="dxa"/>
            <w:gridSpan w:val="3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835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181" w:type="dxa"/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Трав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ма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 xml:space="preserve">тизм </w:t>
            </w:r>
          </w:p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и его профилактика. Пер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вая по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мощь при пов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режде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ниях опорно- двигательного аппарата (1ч)</w:t>
            </w:r>
          </w:p>
        </w:tc>
        <w:tc>
          <w:tcPr>
            <w:tcW w:w="1251" w:type="dxa"/>
            <w:gridSpan w:val="3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692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181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Зна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чение физи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ческой куль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туры и куль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туры труда для фор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миро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вания ске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лета и муску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латуры(1ч)</w:t>
            </w:r>
          </w:p>
        </w:tc>
        <w:tc>
          <w:tcPr>
            <w:tcW w:w="1251" w:type="dxa"/>
            <w:gridSpan w:val="3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268"/>
        </w:trPr>
        <w:tc>
          <w:tcPr>
            <w:tcW w:w="592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pacing w:val="7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81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pacing w:val="7"/>
                <w:sz w:val="24"/>
                <w:szCs w:val="24"/>
                <w:shd w:val="clear" w:color="auto" w:fill="FFFFFF"/>
              </w:rPr>
            </w:pPr>
            <w:r w:rsidRPr="00E3219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Глава  5. Внутренняя среда организма ( 4 ч)</w:t>
            </w:r>
          </w:p>
        </w:tc>
        <w:tc>
          <w:tcPr>
            <w:tcW w:w="1228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pacing w:val="7"/>
                <w:sz w:val="24"/>
                <w:szCs w:val="24"/>
                <w:shd w:val="clear" w:color="auto" w:fill="FFFFFF"/>
              </w:rPr>
            </w:pPr>
            <w:r w:rsidRPr="00E32192">
              <w:rPr>
                <w:rFonts w:ascii="Times New Roman" w:hAnsi="Times New Roman"/>
                <w:b/>
                <w:spacing w:val="7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713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pacing w:val="7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pacing w:val="7"/>
                <w:sz w:val="24"/>
                <w:szCs w:val="24"/>
                <w:shd w:val="clear" w:color="auto" w:fill="FFFFFF"/>
              </w:rPr>
            </w:pPr>
          </w:p>
        </w:tc>
      </w:tr>
      <w:tr w:rsidR="00046842" w:rsidRPr="008E2B26" w:rsidTr="0081714E">
        <w:trPr>
          <w:trHeight w:val="672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223" w:type="dxa"/>
            <w:gridSpan w:val="2"/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 xml:space="preserve">Внутренняя среда организма. Плазма. Эритроциты. </w:t>
            </w:r>
          </w:p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(1ч)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721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223" w:type="dxa"/>
            <w:gridSpan w:val="2"/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Тромбоциты и свертывание крови. Лейкоциты и фагоцитоз. (1ч)</w:t>
            </w:r>
            <w:r w:rsidRPr="00E3219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Лабораторная работа №</w:t>
            </w:r>
            <w:r w:rsidRPr="00E32192">
              <w:rPr>
                <w:rFonts w:ascii="Times New Roman" w:hAnsi="Times New Roman"/>
                <w:i/>
                <w:sz w:val="24"/>
                <w:szCs w:val="24"/>
              </w:rPr>
              <w:t>6«Микроскопическое строение крови человека и лягушки».</w:t>
            </w:r>
          </w:p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687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223" w:type="dxa"/>
            <w:gridSpan w:val="2"/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Борьба орга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низма с ин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фек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цией. Имму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нитет и на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руше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ния в работе им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мун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ной систе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мы (1ч)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447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223" w:type="dxa"/>
            <w:gridSpan w:val="2"/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Урок повто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рения и контроля по теме « Внут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ренняя среда орга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низма» (1ч)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447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3" w:type="dxa"/>
            <w:gridSpan w:val="2"/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/>
                <w:sz w:val="24"/>
                <w:szCs w:val="24"/>
              </w:rPr>
              <w:t>Глава 6. Кровеносная и лимфатическая система (4 ч)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397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223" w:type="dxa"/>
            <w:gridSpan w:val="2"/>
            <w:tcBorders>
              <w:top w:val="nil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Строение и работа сердца (1ч)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</w:tcBorders>
          </w:tcPr>
          <w:p w:rsidR="00046842" w:rsidRPr="00E32192" w:rsidRDefault="00046842" w:rsidP="00DA1D5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4" w:space="0" w:color="auto"/>
              <w:right w:val="single" w:sz="4" w:space="0" w:color="auto"/>
            </w:tcBorders>
          </w:tcPr>
          <w:p w:rsidR="00046842" w:rsidRPr="00E32192" w:rsidRDefault="00046842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46842" w:rsidRPr="00E32192" w:rsidRDefault="00046842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684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32-33</w:t>
            </w:r>
          </w:p>
        </w:tc>
        <w:tc>
          <w:tcPr>
            <w:tcW w:w="7223" w:type="dxa"/>
            <w:gridSpan w:val="2"/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Сосудистые системы (2ч)</w:t>
            </w:r>
            <w:r w:rsidRPr="00E3219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Лабораторная работа </w:t>
            </w:r>
            <w:r w:rsidRPr="00E32192">
              <w:rPr>
                <w:rFonts w:ascii="Times New Roman" w:hAnsi="Times New Roman"/>
                <w:i/>
                <w:sz w:val="24"/>
                <w:szCs w:val="24"/>
              </w:rPr>
              <w:t xml:space="preserve"> №7 «Подсчёт пульса до и после дозированной физической нагрузки»,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694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223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Сердечно- сосудистые забо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лева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ния и их профилактика. Пер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вая по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мощь при крово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тече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ниях (1ч)</w:t>
            </w:r>
            <w:r w:rsidRPr="00E3219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Лабораторная работа №</w:t>
            </w:r>
            <w:r w:rsidRPr="00E32192">
              <w:rPr>
                <w:rFonts w:ascii="Times New Roman" w:hAnsi="Times New Roman"/>
                <w:i/>
                <w:sz w:val="24"/>
                <w:szCs w:val="24"/>
              </w:rPr>
              <w:t xml:space="preserve"> 8  «Первая по</w:t>
            </w:r>
            <w:r w:rsidRPr="00E32192">
              <w:rPr>
                <w:rFonts w:ascii="Times New Roman" w:hAnsi="Times New Roman"/>
                <w:i/>
                <w:sz w:val="24"/>
                <w:szCs w:val="24"/>
              </w:rPr>
              <w:softHyphen/>
              <w:t>мощь при кровотечениях».</w:t>
            </w:r>
          </w:p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046842" w:rsidRPr="00E32192" w:rsidTr="0081714E">
        <w:trPr>
          <w:trHeight w:val="253"/>
        </w:trPr>
        <w:tc>
          <w:tcPr>
            <w:tcW w:w="592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23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/>
                <w:sz w:val="24"/>
                <w:szCs w:val="24"/>
              </w:rPr>
              <w:t>Глава 7 Дыхание ( 3 ч)</w:t>
            </w:r>
          </w:p>
        </w:tc>
        <w:tc>
          <w:tcPr>
            <w:tcW w:w="1186" w:type="dxa"/>
          </w:tcPr>
          <w:p w:rsidR="00046842" w:rsidRPr="00E32192" w:rsidRDefault="00046842" w:rsidP="00DA1D5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13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447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223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Значение дыхания. Органы дыхательной системы. (1ч)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outlineLvl w:val="0"/>
              <w:rPr>
                <w:rFonts w:ascii="Times New Roman" w:hAnsi="Times New Roman"/>
                <w:spacing w:val="6"/>
                <w:sz w:val="24"/>
                <w:szCs w:val="24"/>
                <w:shd w:val="clear" w:color="auto" w:fill="FFFFFF"/>
              </w:rPr>
            </w:pPr>
            <w:r w:rsidRPr="00E32192">
              <w:rPr>
                <w:rFonts w:ascii="Times New Roman" w:hAnsi="Times New Roman"/>
                <w:spacing w:val="6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pacing w:val="6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pacing w:val="6"/>
                <w:sz w:val="24"/>
                <w:szCs w:val="24"/>
                <w:shd w:val="clear" w:color="auto" w:fill="FFFFFF"/>
              </w:rPr>
            </w:pPr>
          </w:p>
        </w:tc>
      </w:tr>
      <w:tr w:rsidR="00046842" w:rsidRPr="008E2B26" w:rsidTr="0081714E">
        <w:trPr>
          <w:trHeight w:val="746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223" w:type="dxa"/>
            <w:gridSpan w:val="2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pacing w:val="7"/>
                <w:sz w:val="24"/>
                <w:szCs w:val="24"/>
                <w:shd w:val="clear" w:color="auto" w:fill="FFFFFF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Газообмен. Механизм дыхания и его регуляция. (1ч)</w:t>
            </w:r>
            <w:r w:rsidRPr="00E32192">
              <w:rPr>
                <w:rFonts w:ascii="Times New Roman" w:hAnsi="Times New Roman"/>
                <w:bCs/>
                <w:i/>
                <w:iCs/>
                <w:spacing w:val="7"/>
                <w:sz w:val="24"/>
                <w:szCs w:val="24"/>
                <w:shd w:val="clear" w:color="auto" w:fill="FFFFFF"/>
              </w:rPr>
              <w:t xml:space="preserve"> Лабораторная работа №</w:t>
            </w:r>
            <w:r w:rsidRPr="00E32192">
              <w:rPr>
                <w:rFonts w:ascii="Times New Roman" w:hAnsi="Times New Roman"/>
                <w:spacing w:val="7"/>
                <w:sz w:val="24"/>
                <w:szCs w:val="24"/>
                <w:shd w:val="clear" w:color="auto" w:fill="FFFFFF"/>
              </w:rPr>
              <w:t xml:space="preserve"> 9 </w:t>
            </w:r>
            <w:r w:rsidRPr="00E32192">
              <w:rPr>
                <w:rFonts w:ascii="Times New Roman" w:hAnsi="Times New Roman"/>
                <w:i/>
                <w:spacing w:val="7"/>
                <w:sz w:val="24"/>
                <w:szCs w:val="24"/>
                <w:shd w:val="clear" w:color="auto" w:fill="FFFFFF"/>
              </w:rPr>
              <w:t>«Дыхательные функциональные пробы с задержкой дыхания».</w:t>
            </w:r>
          </w:p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outlineLvl w:val="0"/>
              <w:rPr>
                <w:rFonts w:ascii="Times New Roman" w:hAnsi="Times New Roman"/>
                <w:bCs/>
                <w:i/>
                <w:iCs/>
                <w:spacing w:val="7"/>
                <w:sz w:val="24"/>
                <w:szCs w:val="24"/>
                <w:shd w:val="clear" w:color="auto" w:fill="FFFFFF"/>
              </w:rPr>
            </w:pPr>
            <w:r w:rsidRPr="00E32192">
              <w:rPr>
                <w:rFonts w:ascii="Times New Roman" w:hAnsi="Times New Roman"/>
                <w:bCs/>
                <w:i/>
                <w:iCs/>
                <w:spacing w:val="7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bCs/>
                <w:i/>
                <w:iCs/>
                <w:spacing w:val="7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bCs/>
                <w:i/>
                <w:iCs/>
                <w:spacing w:val="7"/>
                <w:sz w:val="24"/>
                <w:szCs w:val="24"/>
                <w:shd w:val="clear" w:color="auto" w:fill="FFFFFF"/>
              </w:rPr>
            </w:pPr>
          </w:p>
        </w:tc>
      </w:tr>
      <w:tr w:rsidR="00046842" w:rsidRPr="008E2B26" w:rsidTr="0081714E">
        <w:trPr>
          <w:trHeight w:val="687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223" w:type="dxa"/>
            <w:gridSpan w:val="2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 xml:space="preserve">Заболевания органов дыхания и профилактика. Первая помощь при нарушении дыхания(1ч) 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outlineLvl w:val="0"/>
              <w:rPr>
                <w:rFonts w:ascii="Times New Roman" w:hAnsi="Times New Roman"/>
                <w:spacing w:val="7"/>
                <w:sz w:val="24"/>
                <w:szCs w:val="24"/>
                <w:shd w:val="clear" w:color="auto" w:fill="FFFFFF"/>
              </w:rPr>
            </w:pPr>
            <w:r w:rsidRPr="00E32192">
              <w:rPr>
                <w:rFonts w:ascii="Times New Roman" w:hAnsi="Times New Roman"/>
                <w:spacing w:val="7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pacing w:val="7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06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pacing w:val="7"/>
                <w:sz w:val="24"/>
                <w:szCs w:val="24"/>
                <w:shd w:val="clear" w:color="auto" w:fill="FFFFFF"/>
              </w:rPr>
            </w:pPr>
          </w:p>
        </w:tc>
      </w:tr>
      <w:tr w:rsidR="00046842" w:rsidRPr="008E2B26" w:rsidTr="0081714E">
        <w:trPr>
          <w:trHeight w:val="247"/>
        </w:trPr>
        <w:tc>
          <w:tcPr>
            <w:tcW w:w="7815" w:type="dxa"/>
            <w:gridSpan w:val="3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/>
                <w:iCs/>
                <w:sz w:val="24"/>
                <w:szCs w:val="24"/>
              </w:rPr>
              <w:t>Глава 8. Питание (5ч)</w:t>
            </w:r>
          </w:p>
        </w:tc>
        <w:tc>
          <w:tcPr>
            <w:tcW w:w="1209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32192">
              <w:rPr>
                <w:rFonts w:ascii="Times New Roman" w:hAnsi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DA1D56">
            <w:pPr>
              <w:spacing w:after="0" w:line="240" w:lineRule="auto"/>
              <w:outlineLvl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DA1D56">
            <w:pPr>
              <w:spacing w:after="0" w:line="240" w:lineRule="auto"/>
              <w:outlineLvl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462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223" w:type="dxa"/>
            <w:gridSpan w:val="2"/>
          </w:tcPr>
          <w:p w:rsidR="00046842" w:rsidRPr="00E32192" w:rsidRDefault="00046842" w:rsidP="008E2B26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1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Питание и пищеварение. Строение и функции  пищеварительной системы. (1ч)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pacing w:val="8"/>
                <w:sz w:val="24"/>
                <w:szCs w:val="24"/>
                <w:shd w:val="clear" w:color="auto" w:fill="FFFFFF"/>
                <w:lang w:eastAsia="ru-RU"/>
              </w:rPr>
            </w:pPr>
            <w:r w:rsidRPr="00E32192">
              <w:rPr>
                <w:rFonts w:ascii="Times New Roman" w:hAnsi="Times New Roman"/>
                <w:color w:val="000000"/>
                <w:spacing w:val="8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pacing w:val="8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pacing w:val="8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046842" w:rsidRPr="008E2B26" w:rsidTr="0081714E">
        <w:trPr>
          <w:trHeight w:val="486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223" w:type="dxa"/>
            <w:gridSpan w:val="2"/>
          </w:tcPr>
          <w:p w:rsidR="00046842" w:rsidRPr="00E32192" w:rsidRDefault="00046842" w:rsidP="008E2B26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1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Пищеварение в ротовой полости</w:t>
            </w:r>
          </w:p>
          <w:p w:rsidR="00046842" w:rsidRPr="00E32192" w:rsidRDefault="00046842" w:rsidP="008E2B26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pacing w:val="7"/>
                <w:sz w:val="24"/>
                <w:szCs w:val="24"/>
                <w:lang w:eastAsia="ru-RU"/>
              </w:rPr>
            </w:pPr>
            <w:r w:rsidRPr="00E32192">
              <w:rPr>
                <w:rFonts w:ascii="Times New Roman" w:hAnsi="Times New Roman"/>
                <w:bCs/>
                <w:i/>
                <w:iCs/>
                <w:color w:val="000000"/>
                <w:spacing w:val="7"/>
                <w:sz w:val="24"/>
                <w:szCs w:val="24"/>
                <w:lang w:eastAsia="ru-RU"/>
              </w:rPr>
              <w:t xml:space="preserve"> Лабораторная работа</w:t>
            </w:r>
            <w:r w:rsidRPr="00E32192">
              <w:rPr>
                <w:rFonts w:ascii="Times New Roman" w:hAnsi="Times New Roman"/>
                <w:bCs/>
                <w:iCs/>
                <w:color w:val="000000"/>
                <w:spacing w:val="7"/>
                <w:sz w:val="24"/>
                <w:szCs w:val="24"/>
                <w:lang w:eastAsia="ru-RU"/>
              </w:rPr>
              <w:t xml:space="preserve"> № 10</w:t>
            </w:r>
            <w:r w:rsidRPr="00E32192">
              <w:rPr>
                <w:rFonts w:ascii="Times New Roman" w:hAnsi="Times New Roman"/>
                <w:i/>
                <w:color w:val="000000"/>
                <w:spacing w:val="7"/>
                <w:sz w:val="24"/>
                <w:szCs w:val="24"/>
                <w:lang w:eastAsia="ru-RU"/>
              </w:rPr>
              <w:t xml:space="preserve"> «Действие ферментов слюны на крахмал».</w:t>
            </w:r>
          </w:p>
          <w:p w:rsidR="00046842" w:rsidRPr="00E32192" w:rsidRDefault="00046842" w:rsidP="008E2B26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i/>
                <w:iCs/>
                <w:color w:val="000000"/>
                <w:spacing w:val="7"/>
                <w:sz w:val="24"/>
                <w:szCs w:val="24"/>
                <w:lang w:eastAsia="ru-RU"/>
              </w:rPr>
            </w:pPr>
            <w:r w:rsidRPr="00E32192">
              <w:rPr>
                <w:rFonts w:ascii="Times New Roman" w:hAnsi="Times New Roman"/>
                <w:bCs/>
                <w:i/>
                <w:iCs/>
                <w:color w:val="000000"/>
                <w:spacing w:val="7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i/>
                <w:iCs/>
                <w:color w:val="000000"/>
                <w:spacing w:val="7"/>
                <w:sz w:val="24"/>
                <w:szCs w:val="24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i/>
                <w:iCs/>
                <w:color w:val="000000"/>
                <w:spacing w:val="7"/>
                <w:sz w:val="24"/>
                <w:szCs w:val="24"/>
                <w:lang w:eastAsia="ru-RU"/>
              </w:rPr>
            </w:pPr>
          </w:p>
        </w:tc>
      </w:tr>
      <w:tr w:rsidR="00046842" w:rsidRPr="008E2B26" w:rsidTr="0081714E">
        <w:trPr>
          <w:trHeight w:val="213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223" w:type="dxa"/>
            <w:gridSpan w:val="2"/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Пищеварение в желудке и кишечнике. (1ч)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911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223" w:type="dxa"/>
            <w:gridSpan w:val="2"/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Всасывание. Толстый кишечник. Регуляция пищеварения. Нару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шения работы пищеварительной сис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темы и их профилактика (1ч)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598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7223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Урок  обобщения и контроля по темам «Сердечнососудистая, дыхательная и пищеварительная системы»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E32192" w:rsidTr="0081714E">
        <w:trPr>
          <w:trHeight w:val="223"/>
        </w:trPr>
        <w:tc>
          <w:tcPr>
            <w:tcW w:w="592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3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/>
                <w:sz w:val="24"/>
                <w:szCs w:val="24"/>
              </w:rPr>
              <w:t>Глава 9. Обмен веществ и превращение  энергии ( 3 ч)</w:t>
            </w:r>
          </w:p>
        </w:tc>
        <w:tc>
          <w:tcPr>
            <w:tcW w:w="1186" w:type="dxa"/>
          </w:tcPr>
          <w:p w:rsidR="00046842" w:rsidRPr="00E32192" w:rsidRDefault="00046842" w:rsidP="00DA1D5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gridSpan w:val="3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447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7223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Плас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тичес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кий и энер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гети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ческий обмен (1ч)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7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223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7223" w:type="dxa"/>
            <w:gridSpan w:val="2"/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Витамины (1ч)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7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911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223" w:type="dxa"/>
            <w:gridSpan w:val="2"/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 xml:space="preserve"> Рациональное питание</w:t>
            </w:r>
            <w:r w:rsidRPr="00E3219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Лабораторная работа</w:t>
            </w:r>
            <w:r w:rsidRPr="00E3219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№ 11</w:t>
            </w:r>
            <w:r w:rsidRPr="00E32192">
              <w:rPr>
                <w:rFonts w:ascii="Times New Roman" w:hAnsi="Times New Roman"/>
                <w:i/>
                <w:sz w:val="24"/>
                <w:szCs w:val="24"/>
              </w:rPr>
              <w:t xml:space="preserve"> «Определение норм питания».</w:t>
            </w:r>
          </w:p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Проект «Ты то, что ты ешь» (1ч)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697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046842" w:rsidRPr="00E32192" w:rsidTr="0081714E">
        <w:trPr>
          <w:trHeight w:val="223"/>
        </w:trPr>
        <w:tc>
          <w:tcPr>
            <w:tcW w:w="592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23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/>
                <w:sz w:val="24"/>
                <w:szCs w:val="24"/>
              </w:rPr>
              <w:t>Глава 10. Выделение продуктов обмена (2ч)</w:t>
            </w:r>
          </w:p>
        </w:tc>
        <w:tc>
          <w:tcPr>
            <w:tcW w:w="1186" w:type="dxa"/>
          </w:tcPr>
          <w:p w:rsidR="00046842" w:rsidRPr="00E32192" w:rsidRDefault="00046842" w:rsidP="00DA1D5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gridSpan w:val="3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447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7223" w:type="dxa"/>
            <w:gridSpan w:val="2"/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Мочевыделительная система: строе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ние и функ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ции (1ч)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7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687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7223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Забо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лева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ния орга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нов мочевыделительной сис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темы и их профилактика (1ч)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7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E32192" w:rsidTr="0081714E">
        <w:trPr>
          <w:trHeight w:val="223"/>
        </w:trPr>
        <w:tc>
          <w:tcPr>
            <w:tcW w:w="592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23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/>
                <w:sz w:val="24"/>
                <w:szCs w:val="24"/>
              </w:rPr>
              <w:t>Глава 11. Покровы тела ( 2 ч)</w:t>
            </w:r>
          </w:p>
        </w:tc>
        <w:tc>
          <w:tcPr>
            <w:tcW w:w="1186" w:type="dxa"/>
          </w:tcPr>
          <w:p w:rsidR="00046842" w:rsidRPr="00E32192" w:rsidRDefault="00046842" w:rsidP="00DA1D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gridSpan w:val="3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447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223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Пок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ровы тела. Стро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ение и фун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кции кожи (1ч)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7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575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7223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Пер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вая по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мощь при теп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ловых и сол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неч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ных ударах. Гиги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ена</w:t>
            </w:r>
          </w:p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кожи (1ч)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7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E32192" w:rsidTr="0081714E">
        <w:trPr>
          <w:trHeight w:val="223"/>
        </w:trPr>
        <w:tc>
          <w:tcPr>
            <w:tcW w:w="592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3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/>
                <w:sz w:val="24"/>
                <w:szCs w:val="24"/>
              </w:rPr>
              <w:t>Глава 12. Размножение и развитие (6ч)</w:t>
            </w:r>
          </w:p>
        </w:tc>
        <w:tc>
          <w:tcPr>
            <w:tcW w:w="1186" w:type="dxa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gridSpan w:val="3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672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223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Половое размножение человека. Наследственные заболевания и их профилактика. (1ч)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7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462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223" w:type="dxa"/>
            <w:gridSpan w:val="2"/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Ор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ганы раз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мно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жения. По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ловые</w:t>
            </w:r>
          </w:p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клет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ки. Опло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дотво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рение (1ч)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7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672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223" w:type="dxa"/>
            <w:gridSpan w:val="2"/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Внутриутробное развитие. Беременность.  Роды. Врожденные заболевания. (1ч)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7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462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223" w:type="dxa"/>
            <w:gridSpan w:val="2"/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Развитие человека после рождения. (1ч)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7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447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223" w:type="dxa"/>
            <w:gridSpan w:val="2"/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Инфекции, передающие половым путем и их профилактика(1ч)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7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687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223" w:type="dxa"/>
            <w:gridSpan w:val="2"/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Урок обоб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щения и контроля  по теме «Раз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мно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жение и раз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витие, покровы тела, выделительная система» (1ч)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7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E32192" w:rsidTr="0081714E">
        <w:trPr>
          <w:trHeight w:val="223"/>
        </w:trPr>
        <w:tc>
          <w:tcPr>
            <w:tcW w:w="592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23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/>
                <w:sz w:val="24"/>
                <w:szCs w:val="24"/>
              </w:rPr>
              <w:t>Глава 13. Органы чувств. Анализаторы ( 4 ч)</w:t>
            </w:r>
          </w:p>
        </w:tc>
        <w:tc>
          <w:tcPr>
            <w:tcW w:w="1186" w:type="dxa"/>
          </w:tcPr>
          <w:p w:rsidR="00046842" w:rsidRPr="00E32192" w:rsidRDefault="00046842" w:rsidP="00DA1D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20" w:type="dxa"/>
            <w:gridSpan w:val="3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223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223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Анализаторы (1ч)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7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223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7223" w:type="dxa"/>
            <w:gridSpan w:val="2"/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Зри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тель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ный анали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затор (1ч)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7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223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7223" w:type="dxa"/>
            <w:gridSpan w:val="2"/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Слуховой анализатор (1ч)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7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678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7223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Мы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шеч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ное и кож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ное чув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ство. Обонятельный и вкусовой анализаторы (1ч)</w:t>
            </w:r>
          </w:p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Лабораторная работа №</w:t>
            </w:r>
            <w:r w:rsidRPr="00E32192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12 «Кожное чувство».</w:t>
            </w:r>
          </w:p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697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606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3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/>
                <w:sz w:val="24"/>
                <w:szCs w:val="24"/>
              </w:rPr>
              <w:t>Глава 14.</w:t>
            </w:r>
            <w:r w:rsidRPr="00E3219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Поведение и психика человека. Высшая нервная деятельность ( 6 ч)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697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238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223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Общие пред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став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ления о пове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дении и  пси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хике человека(1ч)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7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578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7223" w:type="dxa"/>
            <w:gridSpan w:val="2"/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Врож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дён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ные и приоб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ретён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ные про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грам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мы пове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дения(1ч)</w:t>
            </w:r>
            <w:r w:rsidRPr="00E3219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Лабораторная работа №13</w:t>
            </w:r>
            <w:r w:rsidRPr="00E321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E32192">
              <w:rPr>
                <w:rFonts w:ascii="Times New Roman" w:hAnsi="Times New Roman"/>
                <w:i/>
                <w:sz w:val="24"/>
                <w:szCs w:val="24"/>
              </w:rPr>
              <w:t>«Коленный рефлекс человека».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697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416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7223" w:type="dxa"/>
            <w:gridSpan w:val="2"/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Сон и бодрствование. Профилактика нару</w:t>
            </w:r>
            <w:r w:rsidRPr="00E32192">
              <w:rPr>
                <w:rFonts w:ascii="Times New Roman" w:hAnsi="Times New Roman"/>
                <w:sz w:val="24"/>
                <w:szCs w:val="24"/>
              </w:rPr>
              <w:softHyphen/>
              <w:t>шений</w:t>
            </w:r>
            <w:r w:rsidRPr="00E3219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E32192">
              <w:rPr>
                <w:rFonts w:ascii="Times New Roman" w:hAnsi="Times New Roman"/>
                <w:sz w:val="24"/>
                <w:szCs w:val="24"/>
              </w:rPr>
              <w:t>сна (1ч)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7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223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7223" w:type="dxa"/>
            <w:gridSpan w:val="2"/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Внимание. Память. (1ч)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7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467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7223" w:type="dxa"/>
            <w:gridSpan w:val="2"/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Особенности высшей нервной деятельности человека. Речь. Мышление. Сознание. (1ч)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7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404"/>
        </w:trPr>
        <w:tc>
          <w:tcPr>
            <w:tcW w:w="592" w:type="dxa"/>
            <w:tcBorders>
              <w:bottom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223" w:type="dxa"/>
            <w:gridSpan w:val="2"/>
            <w:tcBorders>
              <w:bottom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Индивидуальные особенности высшей нервной деятельности человека. (1ч)</w:t>
            </w:r>
          </w:p>
        </w:tc>
        <w:tc>
          <w:tcPr>
            <w:tcW w:w="1209" w:type="dxa"/>
            <w:gridSpan w:val="2"/>
            <w:tcBorders>
              <w:bottom w:val="single" w:sz="4" w:space="0" w:color="auto"/>
            </w:tcBorders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bottom w:val="single" w:sz="4" w:space="0" w:color="auto"/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404"/>
        </w:trPr>
        <w:tc>
          <w:tcPr>
            <w:tcW w:w="592" w:type="dxa"/>
            <w:tcBorders>
              <w:bottom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3" w:type="dxa"/>
            <w:gridSpan w:val="2"/>
            <w:tcBorders>
              <w:bottom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2192">
              <w:rPr>
                <w:rFonts w:ascii="Times New Roman" w:hAnsi="Times New Roman"/>
                <w:b/>
                <w:sz w:val="24"/>
                <w:szCs w:val="24"/>
              </w:rPr>
              <w:t>Глава 15. Человек и окружающая среда (3ч)</w:t>
            </w:r>
          </w:p>
        </w:tc>
        <w:tc>
          <w:tcPr>
            <w:tcW w:w="1209" w:type="dxa"/>
            <w:gridSpan w:val="2"/>
            <w:tcBorders>
              <w:bottom w:val="single" w:sz="4" w:space="0" w:color="auto"/>
            </w:tcBorders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bottom w:val="single" w:sz="4" w:space="0" w:color="auto"/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687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223" w:type="dxa"/>
            <w:gridSpan w:val="2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 xml:space="preserve">Биосфера. Природная и социальная среда. </w:t>
            </w:r>
          </w:p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(1ч)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223"/>
        </w:trPr>
        <w:tc>
          <w:tcPr>
            <w:tcW w:w="592" w:type="dxa"/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7223" w:type="dxa"/>
            <w:gridSpan w:val="2"/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Проект «Здоровье человека». (1ч)</w:t>
            </w:r>
          </w:p>
        </w:tc>
        <w:tc>
          <w:tcPr>
            <w:tcW w:w="1209" w:type="dxa"/>
            <w:gridSpan w:val="2"/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842" w:rsidRPr="008E2B26" w:rsidTr="0081714E">
        <w:trPr>
          <w:trHeight w:val="538"/>
        </w:trPr>
        <w:tc>
          <w:tcPr>
            <w:tcW w:w="592" w:type="dxa"/>
            <w:tcBorders>
              <w:bottom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223" w:type="dxa"/>
            <w:gridSpan w:val="2"/>
            <w:tcBorders>
              <w:bottom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 xml:space="preserve">Обобщение </w:t>
            </w:r>
          </w:p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(1ч)</w:t>
            </w:r>
          </w:p>
        </w:tc>
        <w:tc>
          <w:tcPr>
            <w:tcW w:w="1209" w:type="dxa"/>
            <w:gridSpan w:val="2"/>
            <w:tcBorders>
              <w:bottom w:val="single" w:sz="4" w:space="0" w:color="auto"/>
            </w:tcBorders>
          </w:tcPr>
          <w:p w:rsidR="00046842" w:rsidRPr="00E32192" w:rsidRDefault="00046842" w:rsidP="00DA1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21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bottom w:val="single" w:sz="4" w:space="0" w:color="auto"/>
              <w:right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046842" w:rsidRPr="00E32192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Pr="00D65C3D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46842" w:rsidRDefault="00046842" w:rsidP="002331C2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2331C2">
        <w:rPr>
          <w:rFonts w:ascii="Times New Roman" w:hAnsi="Times New Roman"/>
          <w:b/>
          <w:bCs/>
          <w:sz w:val="28"/>
          <w:szCs w:val="28"/>
          <w:lang w:eastAsia="ar-SA"/>
        </w:rPr>
        <w:t xml:space="preserve">Тематическое планирование  </w:t>
      </w:r>
      <w:r w:rsidRPr="002331C2">
        <w:rPr>
          <w:rFonts w:ascii="Times New Roman" w:hAnsi="Times New Roman"/>
          <w:bCs/>
          <w:sz w:val="28"/>
          <w:szCs w:val="28"/>
          <w:lang w:eastAsia="ar-SA"/>
        </w:rPr>
        <w:t xml:space="preserve"> </w:t>
      </w:r>
      <w:r w:rsidRPr="002331C2">
        <w:rPr>
          <w:rFonts w:ascii="Times New Roman" w:hAnsi="Times New Roman"/>
          <w:b/>
          <w:bCs/>
          <w:sz w:val="28"/>
          <w:szCs w:val="28"/>
          <w:lang w:eastAsia="ar-SA"/>
        </w:rPr>
        <w:t>уроков биологии 9 класс,</w:t>
      </w:r>
    </w:p>
    <w:p w:rsidR="00046842" w:rsidRPr="002331C2" w:rsidRDefault="00046842" w:rsidP="002331C2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2331C2">
        <w:rPr>
          <w:rFonts w:ascii="Times New Roman" w:hAnsi="Times New Roman"/>
          <w:b/>
          <w:bCs/>
          <w:sz w:val="28"/>
          <w:szCs w:val="28"/>
          <w:lang w:eastAsia="ar-SA"/>
        </w:rPr>
        <w:t>68 часов , 2 часа в неделю</w:t>
      </w:r>
    </w:p>
    <w:p w:rsidR="00046842" w:rsidRPr="008E2B26" w:rsidRDefault="00046842" w:rsidP="008E2B26">
      <w:pPr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92"/>
        <w:gridCol w:w="7088"/>
        <w:gridCol w:w="1591"/>
      </w:tblGrid>
      <w:tr w:rsidR="00046842" w:rsidRPr="008E2B26" w:rsidTr="00906410">
        <w:trPr>
          <w:trHeight w:val="798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№ п\п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Тема </w:t>
            </w:r>
          </w:p>
        </w:tc>
        <w:tc>
          <w:tcPr>
            <w:tcW w:w="831" w:type="pct"/>
          </w:tcPr>
          <w:p w:rsidR="00046842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Количество часов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D7270C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703" w:type="pct"/>
          </w:tcPr>
          <w:p w:rsidR="00046842" w:rsidRDefault="00046842" w:rsidP="00D7270C">
            <w:pPr>
              <w:suppressAutoHyphens/>
              <w:spacing w:after="0" w:line="240" w:lineRule="auto"/>
              <w:ind w:left="147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Глава 1.  Многообразие </w:t>
            </w:r>
          </w:p>
          <w:p w:rsidR="00046842" w:rsidRPr="008E2B26" w:rsidRDefault="00046842" w:rsidP="00D7270C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мира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               живой  </w:t>
            </w: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природы (2 ч)</w:t>
            </w:r>
          </w:p>
        </w:tc>
        <w:tc>
          <w:tcPr>
            <w:tcW w:w="831" w:type="pct"/>
          </w:tcPr>
          <w:p w:rsidR="00046842" w:rsidRPr="008E2B26" w:rsidRDefault="00046842" w:rsidP="00D7270C">
            <w:pPr>
              <w:suppressAutoHyphens/>
              <w:spacing w:after="0" w:line="240" w:lineRule="auto"/>
              <w:ind w:left="147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Уровни организации живой материи. 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Свойства  и признаки живых систем</w:t>
            </w:r>
          </w:p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Лабораторная работа № 1. </w:t>
            </w:r>
          </w:p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Наблюдение   тропизмов и таксисов на живых объектах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391"/>
        </w:trPr>
        <w:tc>
          <w:tcPr>
            <w:tcW w:w="466" w:type="pct"/>
          </w:tcPr>
          <w:p w:rsidR="00046842" w:rsidRPr="008E2B26" w:rsidRDefault="00046842" w:rsidP="00D7270C">
            <w:pPr>
              <w:spacing w:after="0" w:line="240" w:lineRule="auto"/>
              <w:ind w:left="3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03" w:type="pct"/>
          </w:tcPr>
          <w:p w:rsidR="00046842" w:rsidRPr="00906410" w:rsidRDefault="00046842" w:rsidP="00906410">
            <w:pPr>
              <w:spacing w:after="0" w:line="240" w:lineRule="auto"/>
              <w:ind w:left="342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Глава 2. Химическая организация клетки (4 ч)</w:t>
            </w:r>
          </w:p>
        </w:tc>
        <w:tc>
          <w:tcPr>
            <w:tcW w:w="831" w:type="pct"/>
          </w:tcPr>
          <w:p w:rsidR="00046842" w:rsidRPr="008E2B26" w:rsidRDefault="00046842" w:rsidP="00D7270C">
            <w:pPr>
              <w:spacing w:after="0" w:line="240" w:lineRule="auto"/>
              <w:ind w:left="342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sz w:val="24"/>
                <w:szCs w:val="24"/>
                <w:lang w:eastAsia="ru-RU"/>
              </w:rPr>
              <w:t>Неорганические вещества клетки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Органические вещества, входящие  в состав клетки. Белки.</w:t>
            </w:r>
          </w:p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Лабораторная работа №2 Наблюдение явления денатурации белка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pacing w:after="5" w:line="269" w:lineRule="auto"/>
              <w:jc w:val="both"/>
              <w:rPr>
                <w:rFonts w:ascii="Times New Roman" w:hAnsi="Times New Roman"/>
                <w:color w:val="000000"/>
                <w:sz w:val="24"/>
                <w:lang w:eastAsia="ar-SA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lang w:eastAsia="ar-SA"/>
              </w:rPr>
              <w:t xml:space="preserve"> Углеводы. Липиды. 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pacing w:after="5" w:line="269" w:lineRule="auto"/>
              <w:jc w:val="both"/>
              <w:rPr>
                <w:rFonts w:ascii="Times New Roman" w:hAnsi="Times New Roman"/>
                <w:color w:val="000000"/>
                <w:sz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Нуклеиновые кислоты.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Default="00046842" w:rsidP="00906410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703" w:type="pct"/>
          </w:tcPr>
          <w:p w:rsidR="00046842" w:rsidRPr="000C5343" w:rsidRDefault="00046842" w:rsidP="00906410">
            <w:pPr>
              <w:tabs>
                <w:tab w:val="left" w:pos="1134"/>
              </w:tabs>
              <w:spacing w:after="0" w:line="240" w:lineRule="auto"/>
              <w:ind w:left="56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Глава</w:t>
            </w:r>
            <w:r w:rsidRPr="000C5343">
              <w:rPr>
                <w:rFonts w:ascii="Times New Roman" w:hAnsi="Times New Roman"/>
                <w:b/>
                <w:sz w:val="24"/>
                <w:szCs w:val="24"/>
              </w:rPr>
              <w:t xml:space="preserve"> 3. Строение и функции клеток (7 ч)</w:t>
            </w:r>
          </w:p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7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Прокариотическая клетка 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703" w:type="pct"/>
          </w:tcPr>
          <w:p w:rsidR="00046842" w:rsidRPr="002331C2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Эукариотическая клетка</w:t>
            </w:r>
            <w:r w:rsidRPr="008E2B26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 xml:space="preserve"> Лабораторная работа </w:t>
            </w: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№ 3.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«</w:t>
            </w: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Наблюдение явлений плазмолиза и деплазмолиза в живых клетка</w:t>
            </w: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х».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351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Ядро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Деление клеток</w:t>
            </w:r>
            <w:r w:rsidRPr="008E2B26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 xml:space="preserve"> Лабораторная работа </w:t>
            </w: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№ 4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«</w:t>
            </w: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Наблюдение митоза в клетках корешка лук</w:t>
            </w: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а».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Клеточная теория и строение организмов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Неклеточные формы жизни -вирусы 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Зачет № 1</w:t>
            </w: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по темам «Химическая организация клетки. Строение и функции клеток».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D7270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                          </w:t>
            </w:r>
          </w:p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03" w:type="pct"/>
          </w:tcPr>
          <w:p w:rsidR="00046842" w:rsidRDefault="00046842" w:rsidP="00D7270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Глава 4. Обмен веществ и </w:t>
            </w:r>
          </w:p>
          <w:p w:rsidR="00046842" w:rsidRPr="008E2B26" w:rsidRDefault="00046842" w:rsidP="00D7270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преобразование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энергии в клетке (4 ч)</w:t>
            </w:r>
          </w:p>
        </w:tc>
        <w:tc>
          <w:tcPr>
            <w:tcW w:w="831" w:type="pct"/>
          </w:tcPr>
          <w:p w:rsidR="00046842" w:rsidRPr="008E2B26" w:rsidRDefault="00046842" w:rsidP="00D7270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Пластический обмен   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Энергетический обмен 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3703" w:type="pct"/>
          </w:tcPr>
          <w:p w:rsidR="00046842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Особенности пластического обмена в растительной клетке.</w:t>
            </w:r>
          </w:p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 xml:space="preserve"> Типы питания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573"/>
        </w:trPr>
        <w:tc>
          <w:tcPr>
            <w:tcW w:w="466" w:type="pct"/>
          </w:tcPr>
          <w:p w:rsidR="00046842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6842" w:rsidRPr="00906410" w:rsidRDefault="00046842" w:rsidP="00906410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                        </w:t>
            </w:r>
          </w:p>
        </w:tc>
        <w:tc>
          <w:tcPr>
            <w:tcW w:w="3703" w:type="pct"/>
          </w:tcPr>
          <w:p w:rsidR="00046842" w:rsidRDefault="00046842" w:rsidP="00D7270C">
            <w:pPr>
              <w:spacing w:after="0" w:line="240" w:lineRule="auto"/>
              <w:ind w:left="867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Глава 5. Размножение и индивидуальное </w:t>
            </w:r>
          </w:p>
          <w:p w:rsidR="00046842" w:rsidRPr="00906410" w:rsidRDefault="00046842" w:rsidP="00906410">
            <w:pPr>
              <w:spacing w:after="0" w:line="240" w:lineRule="auto"/>
              <w:ind w:left="867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развитие организмов (6 ч)</w:t>
            </w:r>
          </w:p>
        </w:tc>
        <w:tc>
          <w:tcPr>
            <w:tcW w:w="831" w:type="pct"/>
          </w:tcPr>
          <w:p w:rsidR="00046842" w:rsidRPr="008E2B26" w:rsidRDefault="00046842" w:rsidP="00D7270C">
            <w:pPr>
              <w:spacing w:after="0" w:line="240" w:lineRule="auto"/>
              <w:ind w:left="867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Бесполое размножение.</w:t>
            </w: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 </w:t>
            </w:r>
            <w:r w:rsidRPr="008E2B26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ar-SA"/>
              </w:rPr>
              <w:t xml:space="preserve">Лабораторная работа </w:t>
            </w: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№ 5.</w:t>
            </w: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«</w:t>
            </w: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Способы бесполого размножени</w:t>
            </w: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я».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Половое размножение.</w:t>
            </w:r>
          </w:p>
          <w:p w:rsidR="00046842" w:rsidRPr="008E2B26" w:rsidRDefault="00046842" w:rsidP="008E2B26">
            <w:pPr>
              <w:spacing w:after="5" w:line="269" w:lineRule="auto"/>
              <w:jc w:val="both"/>
              <w:rPr>
                <w:rFonts w:ascii="Times New Roman" w:hAnsi="Times New Roman"/>
                <w:color w:val="000000"/>
                <w:sz w:val="24"/>
                <w:lang w:eastAsia="ar-SA"/>
              </w:rPr>
            </w:pPr>
            <w:r w:rsidRPr="008E2B26">
              <w:rPr>
                <w:rFonts w:ascii="Times New Roman" w:hAnsi="Times New Roman"/>
                <w:i/>
                <w:color w:val="000000"/>
                <w:sz w:val="24"/>
                <w:lang w:eastAsia="ar-SA"/>
              </w:rPr>
              <w:t>Лабораторная работа №6</w:t>
            </w:r>
            <w:r w:rsidRPr="008E2B26">
              <w:rPr>
                <w:rFonts w:ascii="Times New Roman" w:hAnsi="Times New Roman"/>
                <w:color w:val="000000"/>
                <w:sz w:val="24"/>
                <w:lang w:eastAsia="ar-SA"/>
              </w:rPr>
              <w:t xml:space="preserve"> Строение половых клеток позвоночных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Оплодотворение .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46842" w:rsidRPr="008E2B26" w:rsidTr="00906410">
        <w:trPr>
          <w:trHeight w:val="404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Эмбриональный   и постэмбриональный периоды развития. 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Развитие организмов и окружающая среда. Обобщение темы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C92EEF">
            <w:pPr>
              <w:spacing w:after="0" w:line="240" w:lineRule="auto"/>
              <w:ind w:left="3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03" w:type="pct"/>
          </w:tcPr>
          <w:p w:rsidR="00046842" w:rsidRPr="008E2B26" w:rsidRDefault="00046842" w:rsidP="00C92EEF">
            <w:pPr>
              <w:spacing w:after="0" w:line="240" w:lineRule="auto"/>
              <w:ind w:left="3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Глава 6. Генетика (8 ч)</w:t>
            </w:r>
          </w:p>
        </w:tc>
        <w:tc>
          <w:tcPr>
            <w:tcW w:w="831" w:type="pct"/>
          </w:tcPr>
          <w:p w:rsidR="00046842" w:rsidRPr="008E2B26" w:rsidRDefault="00046842" w:rsidP="00C92EEF">
            <w:pPr>
              <w:spacing w:after="0" w:line="240" w:lineRule="auto"/>
              <w:ind w:left="342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Генетика как наука. Основные понятия генетики. Гибридологический метод изучения наследственности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Моногибридное скрещивание. Законы Менделя скрещивание. 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Дигибридное  и полигибридное скрещивание. Третий закон Менделя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3703" w:type="pct"/>
          </w:tcPr>
          <w:p w:rsidR="00046842" w:rsidRPr="008E2B26" w:rsidRDefault="00046842" w:rsidP="0013060F">
            <w:pPr>
              <w:tabs>
                <w:tab w:val="left" w:pos="5205"/>
              </w:tabs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Сцепленное наследование генов.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ab/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Взаимодействие генов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Генетика  пола. Наследование признаков, сцепленных с полом.</w:t>
            </w:r>
          </w:p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i/>
                <w:sz w:val="24"/>
                <w:szCs w:val="24"/>
                <w:lang w:eastAsia="ar-SA"/>
              </w:rPr>
              <w:t>Лабораторная работа</w:t>
            </w: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№ 7 Решение генетических задач.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Изменчивость.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Обобщение и контроль знаний по теме «Генетика»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483"/>
        </w:trPr>
        <w:tc>
          <w:tcPr>
            <w:tcW w:w="466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03" w:type="pct"/>
          </w:tcPr>
          <w:p w:rsidR="00046842" w:rsidRPr="00D7270C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7270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Глава 7 Селекция (5 ч)</w:t>
            </w:r>
          </w:p>
        </w:tc>
        <w:tc>
          <w:tcPr>
            <w:tcW w:w="831" w:type="pct"/>
          </w:tcPr>
          <w:p w:rsidR="00046842" w:rsidRPr="00D7270C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46842" w:rsidRPr="008E2B26" w:rsidTr="00906410">
        <w:trPr>
          <w:trHeight w:val="509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селекции.</w:t>
            </w:r>
          </w:p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E2B2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Лабораторная работа</w:t>
            </w: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№8 «Изучение результатов искусственного отбора на примере сортов капусты» 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Центры происхождения культурных растений.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Селекция микроорганизмов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Основные направления современной селекции.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Обобщение  по теме «Селекция»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205"/>
        </w:trPr>
        <w:tc>
          <w:tcPr>
            <w:tcW w:w="466" w:type="pct"/>
          </w:tcPr>
          <w:p w:rsidR="00046842" w:rsidRPr="008E2B26" w:rsidRDefault="00046842" w:rsidP="00D7270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                         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Глава 8. Эволюция органического мира (13 ч)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046842" w:rsidRPr="008E2B26" w:rsidTr="00906410">
        <w:trPr>
          <w:trHeight w:val="34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биологии в додарвиновский период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46842" w:rsidRPr="008E2B26" w:rsidTr="00906410">
        <w:trPr>
          <w:trHeight w:val="70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Эволюционная теория Ж.Б, Ламарка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46842" w:rsidRPr="008E2B26" w:rsidTr="00906410">
        <w:trPr>
          <w:trHeight w:val="38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Предпосылки возникновения дарвинизма.</w:t>
            </w: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44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38-39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Учение Ч. Дарвина об искусственном  и естественном отборе.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46842" w:rsidRPr="008E2B26" w:rsidTr="00906410">
        <w:trPr>
          <w:trHeight w:val="693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Вид. Критерии и структура вида.</w:t>
            </w:r>
          </w:p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Лабораторная работа №9 "Изучение морфологического критерия вида» 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46842" w:rsidRPr="008E2B26" w:rsidTr="00906410">
        <w:trPr>
          <w:trHeight w:val="38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Факторы эволюции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46842" w:rsidRPr="008E2B26" w:rsidTr="00906410">
        <w:trPr>
          <w:trHeight w:val="38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Формы естественного отбора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46842" w:rsidRPr="008E2B26" w:rsidTr="00906410">
        <w:trPr>
          <w:trHeight w:val="787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Приспособленность организмов к условию внешней среды как результат действия естес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венного отбора.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46842" w:rsidRPr="008E2B26" w:rsidTr="00906410">
        <w:trPr>
          <w:trHeight w:val="968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Главные направления эволюции органического мира. </w:t>
            </w:r>
          </w:p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i/>
                <w:color w:val="000000"/>
                <w:sz w:val="24"/>
                <w:lang w:eastAsia="ru-RU"/>
              </w:rPr>
              <w:t>Лабораторная работа</w:t>
            </w:r>
            <w:r w:rsidRPr="008E2B26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№ 10 «Определение ароморфозов и идиоадаптаций у растений в ходе эволюции»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1</w:t>
            </w:r>
          </w:p>
        </w:tc>
      </w:tr>
      <w:tr w:rsidR="00046842" w:rsidRPr="008E2B26" w:rsidTr="00906410">
        <w:trPr>
          <w:trHeight w:val="416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Доказательства эволюции органического мира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421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Обобщение по теме «Эволюция органического мира»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46842" w:rsidRPr="008E2B26" w:rsidTr="00906410">
        <w:trPr>
          <w:trHeight w:val="55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Зачет № 2</w:t>
            </w: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по теме «Эволюция органического мира»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558"/>
        </w:trPr>
        <w:tc>
          <w:tcPr>
            <w:tcW w:w="466" w:type="pct"/>
          </w:tcPr>
          <w:p w:rsidR="00046842" w:rsidRPr="008E2B26" w:rsidRDefault="00046842" w:rsidP="00D7270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703" w:type="pct"/>
          </w:tcPr>
          <w:p w:rsidR="00046842" w:rsidRDefault="00046842" w:rsidP="00D7270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Глава 9. Возникновение и развитие жизни на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E2B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Земле (8 ч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:rsidR="00046842" w:rsidRPr="008E2B26" w:rsidRDefault="00046842" w:rsidP="00C92EEF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31" w:type="pct"/>
          </w:tcPr>
          <w:p w:rsidR="00046842" w:rsidRPr="008E2B26" w:rsidRDefault="00046842" w:rsidP="00D7270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046842" w:rsidRPr="008E2B26" w:rsidTr="00906410">
        <w:trPr>
          <w:trHeight w:val="416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Современные представления о возникновении жизни на Земле. 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46842" w:rsidRPr="008E2B26" w:rsidTr="00906410">
        <w:trPr>
          <w:trHeight w:val="416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жизни на Земле в архейскую  и протерозойскую эру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46842" w:rsidRPr="008E2B26" w:rsidTr="00906410">
        <w:trPr>
          <w:trHeight w:val="420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Этапы развития жизни  в палеозойскую эру.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46842" w:rsidRPr="008E2B26" w:rsidTr="00906410">
        <w:trPr>
          <w:trHeight w:val="412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Этапы развития жизни в  мезо</w:t>
            </w: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зойскую и кайнозойскую эру .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46842" w:rsidRPr="008E2B26" w:rsidTr="00906410">
        <w:trPr>
          <w:trHeight w:val="403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Положение  человека в системе животного  мира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38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Эволюция приматов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46842" w:rsidRPr="008E2B26" w:rsidTr="00906410">
        <w:trPr>
          <w:trHeight w:val="31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Стадии эволюции человека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46842" w:rsidRPr="008E2B26" w:rsidTr="00906410">
        <w:trPr>
          <w:trHeight w:val="547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Обобщение по теме «Возникновение и развитие жизни на Земле»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46842" w:rsidRPr="008E2B26" w:rsidTr="00906410">
        <w:trPr>
          <w:trHeight w:val="414"/>
        </w:trPr>
        <w:tc>
          <w:tcPr>
            <w:tcW w:w="466" w:type="pct"/>
          </w:tcPr>
          <w:p w:rsidR="00046842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703" w:type="pct"/>
          </w:tcPr>
          <w:p w:rsidR="00046842" w:rsidRPr="008E2B26" w:rsidRDefault="00046842" w:rsidP="00906410">
            <w:pPr>
              <w:suppressAutoHyphens/>
              <w:spacing w:after="0" w:line="240" w:lineRule="auto"/>
              <w:ind w:left="702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Глава 10. Основы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экологии (13 ч)</w:t>
            </w:r>
          </w:p>
        </w:tc>
        <w:tc>
          <w:tcPr>
            <w:tcW w:w="831" w:type="pct"/>
          </w:tcPr>
          <w:p w:rsidR="00046842" w:rsidRPr="008E2B26" w:rsidRDefault="00046842" w:rsidP="00D7270C">
            <w:pPr>
              <w:suppressAutoHyphens/>
              <w:spacing w:after="0" w:line="240" w:lineRule="auto"/>
              <w:ind w:left="702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13</w:t>
            </w:r>
          </w:p>
        </w:tc>
      </w:tr>
      <w:tr w:rsidR="00046842" w:rsidRPr="008E2B26" w:rsidTr="00906410">
        <w:trPr>
          <w:trHeight w:val="38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56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Экологические факторы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38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57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Биотические факторы среды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38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58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Структура экосистем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794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Пищевые связи. Круговорот веществ и энергии в экосистемах.</w:t>
            </w:r>
          </w:p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Лабораторная работа № </w:t>
            </w:r>
            <w:r w:rsidRPr="008E2B26">
              <w:rPr>
                <w:rFonts w:ascii="Times New Roman" w:hAnsi="Times New Roman"/>
                <w:bCs/>
                <w:i/>
                <w:sz w:val="24"/>
                <w:szCs w:val="24"/>
                <w:lang w:eastAsia="ar-SA"/>
              </w:rPr>
              <w:t>11</w:t>
            </w: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. Составление цепей питания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407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Устойчивость и смена экосистем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46842" w:rsidRPr="008E2B26" w:rsidTr="00906410">
        <w:trPr>
          <w:trHeight w:val="852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61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Агроценозы. Влияние человека на экосистемы Лабораторная работа №12 « Сравнительная характеристика экосистем и агроэкосистем»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46842" w:rsidRPr="008E2B26" w:rsidTr="00906410">
        <w:trPr>
          <w:trHeight w:val="42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Биосфера. Структура и функции биосферы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38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63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Роль живых организмов в биосфере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423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sz w:val="24"/>
                <w:szCs w:val="24"/>
                <w:lang w:eastAsia="ru-RU"/>
              </w:rPr>
              <w:t>История взаимоотношений человека с природой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46842" w:rsidRPr="008E2B26" w:rsidTr="00906410">
        <w:trPr>
          <w:trHeight w:val="772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65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Последствия хозяйственной деятельности человека для окружающей среды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794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Охрана природы и рациональное природопользование. Обобщение темы 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46842" w:rsidRPr="008E2B26" w:rsidTr="00906410">
        <w:trPr>
          <w:trHeight w:val="38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67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Зачет №3</w:t>
            </w:r>
            <w:r w:rsidRPr="008E2B2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по теме « Основы экологии»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046842" w:rsidRPr="008E2B26" w:rsidTr="00906410">
        <w:trPr>
          <w:trHeight w:val="385"/>
        </w:trPr>
        <w:tc>
          <w:tcPr>
            <w:tcW w:w="466" w:type="pct"/>
          </w:tcPr>
          <w:p w:rsidR="00046842" w:rsidRPr="008E2B26" w:rsidRDefault="00046842" w:rsidP="008E2B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2B2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3703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2B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Итоговое повторение </w:t>
            </w:r>
          </w:p>
        </w:tc>
        <w:tc>
          <w:tcPr>
            <w:tcW w:w="831" w:type="pct"/>
          </w:tcPr>
          <w:p w:rsidR="00046842" w:rsidRPr="008E2B26" w:rsidRDefault="00046842" w:rsidP="008E2B2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046842" w:rsidRDefault="00046842" w:rsidP="008E2B2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46842" w:rsidRDefault="00046842" w:rsidP="008E2B2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46842" w:rsidRDefault="00046842" w:rsidP="008E2B2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46842" w:rsidRDefault="00046842" w:rsidP="008E2B2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46842" w:rsidRDefault="00046842" w:rsidP="008E2B2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46842" w:rsidRDefault="00046842" w:rsidP="008E2B2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46842" w:rsidRDefault="00046842" w:rsidP="008E2B2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46842" w:rsidRDefault="00046842" w:rsidP="008E2B2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46842" w:rsidRDefault="00046842" w:rsidP="008E2B2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46842" w:rsidRDefault="00046842" w:rsidP="008E2B2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46842" w:rsidRDefault="00046842" w:rsidP="008E2B2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46842" w:rsidRDefault="00046842" w:rsidP="008E2B2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46842" w:rsidRDefault="00046842" w:rsidP="008E2B2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46842" w:rsidRDefault="00046842" w:rsidP="008E2B2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46842" w:rsidRDefault="00046842" w:rsidP="008E2B2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46842" w:rsidRDefault="00046842" w:rsidP="008E2B2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46842" w:rsidRDefault="00046842" w:rsidP="008E2B2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46842" w:rsidRDefault="00046842" w:rsidP="008E2B2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46842" w:rsidRPr="008E2B26" w:rsidRDefault="00046842" w:rsidP="008E2B2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46842" w:rsidRPr="004E2131" w:rsidRDefault="00046842" w:rsidP="004E2131">
      <w:pPr>
        <w:spacing w:after="0"/>
        <w:ind w:left="20" w:right="20" w:firstLine="320"/>
        <w:rPr>
          <w:rFonts w:ascii="Times New Roman" w:hAnsi="Times New Roman"/>
          <w:b/>
          <w:sz w:val="28"/>
          <w:szCs w:val="24"/>
          <w:u w:val="single"/>
        </w:rPr>
      </w:pPr>
    </w:p>
    <w:p w:rsidR="00046842" w:rsidRDefault="00046842" w:rsidP="00070882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337F2">
        <w:rPr>
          <w:rFonts w:ascii="Times New Roman" w:hAnsi="Times New Roman"/>
          <w:b/>
          <w:sz w:val="24"/>
          <w:szCs w:val="24"/>
        </w:rPr>
        <w:t>Перечень учебно – методического  обеспечения</w:t>
      </w:r>
    </w:p>
    <w:p w:rsidR="00046842" w:rsidRPr="000337F2" w:rsidRDefault="00046842" w:rsidP="00070882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46842" w:rsidRDefault="00046842" w:rsidP="00070882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337F2">
        <w:rPr>
          <w:rFonts w:ascii="Times New Roman" w:hAnsi="Times New Roman"/>
          <w:b/>
          <w:sz w:val="24"/>
          <w:szCs w:val="24"/>
        </w:rPr>
        <w:tab/>
        <w:t>Печатные пособия:</w:t>
      </w:r>
    </w:p>
    <w:p w:rsidR="00046842" w:rsidRPr="00170AC1" w:rsidRDefault="00046842" w:rsidP="00070882">
      <w:pPr>
        <w:pStyle w:val="ListParagraph"/>
        <w:numPr>
          <w:ilvl w:val="0"/>
          <w:numId w:val="27"/>
        </w:num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0AC1">
        <w:rPr>
          <w:rFonts w:ascii="Times New Roman" w:hAnsi="Times New Roman"/>
          <w:sz w:val="24"/>
          <w:szCs w:val="24"/>
        </w:rPr>
        <w:t>Программа по биологии «Русское слово», линия Ракурс</w:t>
      </w:r>
      <w:r w:rsidRPr="00170AC1">
        <w:rPr>
          <w:rFonts w:ascii="Times New Roman" w:hAnsi="Times New Roman"/>
          <w:b/>
          <w:sz w:val="24"/>
          <w:szCs w:val="24"/>
        </w:rPr>
        <w:t>.</w:t>
      </w:r>
    </w:p>
    <w:p w:rsidR="00046842" w:rsidRPr="00170AC1" w:rsidRDefault="00046842" w:rsidP="00070882">
      <w:pPr>
        <w:pStyle w:val="ListParagraph"/>
        <w:numPr>
          <w:ilvl w:val="0"/>
          <w:numId w:val="27"/>
        </w:numPr>
        <w:shd w:val="clear" w:color="auto" w:fill="FFFFFF"/>
        <w:spacing w:before="1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70AC1">
        <w:rPr>
          <w:rFonts w:ascii="Times New Roman" w:hAnsi="Times New Roman"/>
          <w:sz w:val="24"/>
          <w:szCs w:val="24"/>
          <w:lang w:eastAsia="ru-RU"/>
        </w:rPr>
        <w:t>А.А. Плешаков, Э.Л. Введенский «Биология. Введение в биологию». М.: «Русское слово», 2015</w:t>
      </w:r>
    </w:p>
    <w:p w:rsidR="00046842" w:rsidRPr="00170AC1" w:rsidRDefault="00046842" w:rsidP="00070882">
      <w:pPr>
        <w:pStyle w:val="ListParagraph"/>
        <w:numPr>
          <w:ilvl w:val="0"/>
          <w:numId w:val="27"/>
        </w:num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0AC1">
        <w:rPr>
          <w:rFonts w:ascii="Times New Roman" w:hAnsi="Times New Roman"/>
          <w:sz w:val="24"/>
        </w:rPr>
        <w:t>Исаева Т.А., Романова Н.И</w:t>
      </w:r>
      <w:r w:rsidRPr="001E4A8A">
        <w:t xml:space="preserve">. </w:t>
      </w:r>
      <w:r w:rsidRPr="00170AC1">
        <w:rPr>
          <w:rFonts w:ascii="Times New Roman" w:hAnsi="Times New Roman"/>
          <w:sz w:val="24"/>
          <w:szCs w:val="24"/>
        </w:rPr>
        <w:t xml:space="preserve">      Б</w:t>
      </w:r>
      <w:r>
        <w:rPr>
          <w:rFonts w:ascii="Times New Roman" w:hAnsi="Times New Roman"/>
          <w:sz w:val="24"/>
          <w:szCs w:val="24"/>
        </w:rPr>
        <w:t xml:space="preserve">иология 6, «Русское слово»,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sz w:val="24"/>
            <w:szCs w:val="24"/>
          </w:rPr>
          <w:t>2015</w:t>
        </w:r>
        <w:r w:rsidRPr="00170AC1">
          <w:rPr>
            <w:rFonts w:ascii="Times New Roman" w:hAnsi="Times New Roman"/>
            <w:sz w:val="24"/>
            <w:szCs w:val="24"/>
          </w:rPr>
          <w:t xml:space="preserve"> г</w:t>
        </w:r>
      </w:smartTag>
      <w:r w:rsidRPr="00170AC1">
        <w:rPr>
          <w:rFonts w:ascii="Times New Roman" w:hAnsi="Times New Roman"/>
          <w:sz w:val="24"/>
          <w:szCs w:val="24"/>
        </w:rPr>
        <w:t>. «Ракурс»</w:t>
      </w:r>
    </w:p>
    <w:p w:rsidR="00046842" w:rsidRPr="00170AC1" w:rsidRDefault="00046842" w:rsidP="00070882">
      <w:pPr>
        <w:pStyle w:val="ListParagraph"/>
        <w:numPr>
          <w:ilvl w:val="0"/>
          <w:numId w:val="27"/>
        </w:num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0AC1">
        <w:rPr>
          <w:rFonts w:ascii="Times New Roman" w:hAnsi="Times New Roman"/>
          <w:sz w:val="24"/>
        </w:rPr>
        <w:t>Исаева Т.А., Романова Н.И</w:t>
      </w:r>
      <w:r w:rsidRPr="001E4A8A">
        <w:t xml:space="preserve">. </w:t>
      </w:r>
      <w:r w:rsidRPr="00170AC1">
        <w:rPr>
          <w:rFonts w:ascii="Times New Roman" w:hAnsi="Times New Roman"/>
          <w:sz w:val="24"/>
          <w:szCs w:val="24"/>
        </w:rPr>
        <w:t xml:space="preserve">      Рабочая т</w:t>
      </w:r>
      <w:r>
        <w:rPr>
          <w:rFonts w:ascii="Times New Roman" w:hAnsi="Times New Roman"/>
          <w:sz w:val="24"/>
          <w:szCs w:val="24"/>
        </w:rPr>
        <w:t xml:space="preserve">етрадь  6, «Русское слово»,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sz w:val="24"/>
            <w:szCs w:val="24"/>
          </w:rPr>
          <w:t>2015</w:t>
        </w:r>
        <w:r w:rsidRPr="00170AC1">
          <w:rPr>
            <w:rFonts w:ascii="Times New Roman" w:hAnsi="Times New Roman"/>
            <w:sz w:val="24"/>
            <w:szCs w:val="24"/>
          </w:rPr>
          <w:t xml:space="preserve"> г</w:t>
        </w:r>
      </w:smartTag>
      <w:r w:rsidRPr="00170AC1">
        <w:rPr>
          <w:rFonts w:ascii="Times New Roman" w:hAnsi="Times New Roman"/>
          <w:sz w:val="24"/>
          <w:szCs w:val="24"/>
        </w:rPr>
        <w:t>. «Ракурс»</w:t>
      </w:r>
    </w:p>
    <w:p w:rsidR="00046842" w:rsidRPr="00170AC1" w:rsidRDefault="00046842" w:rsidP="00070882">
      <w:pPr>
        <w:pStyle w:val="ListParagraph"/>
        <w:numPr>
          <w:ilvl w:val="0"/>
          <w:numId w:val="27"/>
        </w:num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0AC1">
        <w:rPr>
          <w:rFonts w:ascii="Times New Roman" w:hAnsi="Times New Roman"/>
          <w:sz w:val="24"/>
          <w:szCs w:val="24"/>
        </w:rPr>
        <w:t xml:space="preserve">Тихонова Е.Т., Романова Н.И.  Биология 7 кл., </w:t>
      </w:r>
      <w:r>
        <w:rPr>
          <w:rFonts w:ascii="Times New Roman" w:hAnsi="Times New Roman"/>
          <w:sz w:val="24"/>
          <w:szCs w:val="24"/>
        </w:rPr>
        <w:t xml:space="preserve">«Русское слово», </w:t>
      </w:r>
      <w:smartTag w:uri="urn:schemas-microsoft-com:office:smarttags" w:element="metricconverter">
        <w:smartTagPr>
          <w:attr w:name="ProductID" w:val="2016 г"/>
        </w:smartTagPr>
        <w:r>
          <w:rPr>
            <w:rFonts w:ascii="Times New Roman" w:hAnsi="Times New Roman"/>
            <w:sz w:val="24"/>
            <w:szCs w:val="24"/>
          </w:rPr>
          <w:t>2016</w:t>
        </w:r>
        <w:r w:rsidRPr="00170AC1">
          <w:rPr>
            <w:rFonts w:ascii="Times New Roman" w:hAnsi="Times New Roman"/>
            <w:sz w:val="24"/>
            <w:szCs w:val="24"/>
          </w:rPr>
          <w:t xml:space="preserve"> г</w:t>
        </w:r>
      </w:smartTag>
      <w:r w:rsidRPr="00170AC1">
        <w:rPr>
          <w:rFonts w:ascii="Times New Roman" w:hAnsi="Times New Roman"/>
          <w:sz w:val="24"/>
          <w:szCs w:val="24"/>
        </w:rPr>
        <w:t>. «Ракурс»</w:t>
      </w:r>
    </w:p>
    <w:p w:rsidR="00046842" w:rsidRPr="00170AC1" w:rsidRDefault="00046842" w:rsidP="00070882">
      <w:pPr>
        <w:pStyle w:val="ListParagraph"/>
        <w:numPr>
          <w:ilvl w:val="0"/>
          <w:numId w:val="27"/>
        </w:num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0AC1">
        <w:rPr>
          <w:rFonts w:ascii="Times New Roman" w:hAnsi="Times New Roman"/>
          <w:sz w:val="24"/>
          <w:szCs w:val="24"/>
        </w:rPr>
        <w:t>Тихонова Е.Т., Романова Н.И.  Рабочая тетр</w:t>
      </w:r>
      <w:r>
        <w:rPr>
          <w:rFonts w:ascii="Times New Roman" w:hAnsi="Times New Roman"/>
          <w:sz w:val="24"/>
          <w:szCs w:val="24"/>
        </w:rPr>
        <w:t xml:space="preserve">адь  7 кл. «Русское слово», </w:t>
      </w:r>
      <w:smartTag w:uri="urn:schemas-microsoft-com:office:smarttags" w:element="metricconverter">
        <w:smartTagPr>
          <w:attr w:name="ProductID" w:val="2016 г"/>
        </w:smartTagPr>
        <w:r>
          <w:rPr>
            <w:rFonts w:ascii="Times New Roman" w:hAnsi="Times New Roman"/>
            <w:sz w:val="24"/>
            <w:szCs w:val="24"/>
          </w:rPr>
          <w:t>2016</w:t>
        </w:r>
        <w:r w:rsidRPr="00170AC1">
          <w:rPr>
            <w:rFonts w:ascii="Times New Roman" w:hAnsi="Times New Roman"/>
            <w:sz w:val="24"/>
            <w:szCs w:val="24"/>
          </w:rPr>
          <w:t xml:space="preserve"> г</w:t>
        </w:r>
      </w:smartTag>
      <w:r w:rsidRPr="00170AC1">
        <w:rPr>
          <w:rFonts w:ascii="Times New Roman" w:hAnsi="Times New Roman"/>
          <w:sz w:val="24"/>
          <w:szCs w:val="24"/>
        </w:rPr>
        <w:t>. «Ракурс»</w:t>
      </w:r>
    </w:p>
    <w:p w:rsidR="00046842" w:rsidRPr="00170AC1" w:rsidRDefault="00046842" w:rsidP="00070882">
      <w:pPr>
        <w:pStyle w:val="ListParagraph"/>
        <w:numPr>
          <w:ilvl w:val="0"/>
          <w:numId w:val="27"/>
        </w:num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0AC1">
        <w:rPr>
          <w:rFonts w:ascii="Times New Roman" w:hAnsi="Times New Roman"/>
          <w:sz w:val="24"/>
          <w:szCs w:val="24"/>
        </w:rPr>
        <w:t xml:space="preserve">Жемчугова М.Б., Романова Н.И.  Биология. 8 класс, «Русское слово», </w:t>
      </w:r>
      <w:smartTag w:uri="urn:schemas-microsoft-com:office:smarttags" w:element="metricconverter">
        <w:smartTagPr>
          <w:attr w:name="ProductID" w:val="2017 г"/>
        </w:smartTagPr>
        <w:r w:rsidRPr="00170AC1">
          <w:rPr>
            <w:rFonts w:ascii="Times New Roman" w:hAnsi="Times New Roman"/>
            <w:sz w:val="24"/>
            <w:szCs w:val="24"/>
          </w:rPr>
          <w:t>2017 г</w:t>
        </w:r>
      </w:smartTag>
      <w:r w:rsidRPr="00170AC1">
        <w:rPr>
          <w:rFonts w:ascii="Times New Roman" w:hAnsi="Times New Roman"/>
          <w:sz w:val="24"/>
          <w:szCs w:val="24"/>
        </w:rPr>
        <w:t>.«Ракурс»</w:t>
      </w:r>
    </w:p>
    <w:p w:rsidR="00046842" w:rsidRPr="00170AC1" w:rsidRDefault="00046842" w:rsidP="00070882">
      <w:pPr>
        <w:pStyle w:val="ListParagraph"/>
        <w:numPr>
          <w:ilvl w:val="0"/>
          <w:numId w:val="27"/>
        </w:num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70AC1">
        <w:rPr>
          <w:rFonts w:ascii="Times New Roman" w:hAnsi="Times New Roman"/>
          <w:sz w:val="24"/>
          <w:szCs w:val="24"/>
        </w:rPr>
        <w:t xml:space="preserve">Жемчугова М.Б., Романова Н.И.  Рабочая тетрадь . 8 класс, «Русское слово», </w:t>
      </w:r>
      <w:smartTag w:uri="urn:schemas-microsoft-com:office:smarttags" w:element="metricconverter">
        <w:smartTagPr>
          <w:attr w:name="ProductID" w:val="2017 г"/>
        </w:smartTagPr>
        <w:r w:rsidRPr="00170AC1">
          <w:rPr>
            <w:rFonts w:ascii="Times New Roman" w:hAnsi="Times New Roman"/>
            <w:sz w:val="24"/>
            <w:szCs w:val="24"/>
          </w:rPr>
          <w:t>2017 г</w:t>
        </w:r>
      </w:smartTag>
      <w:r w:rsidRPr="00170AC1">
        <w:rPr>
          <w:rFonts w:ascii="Times New Roman" w:hAnsi="Times New Roman"/>
          <w:sz w:val="24"/>
          <w:szCs w:val="24"/>
        </w:rPr>
        <w:t>.«Ракурс»</w:t>
      </w:r>
    </w:p>
    <w:p w:rsidR="00046842" w:rsidRPr="000337F2" w:rsidRDefault="00046842" w:rsidP="00070882">
      <w:p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46842" w:rsidRPr="000337F2" w:rsidRDefault="00046842" w:rsidP="00070882">
      <w:pPr>
        <w:numPr>
          <w:ilvl w:val="0"/>
          <w:numId w:val="23"/>
        </w:num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337F2">
        <w:rPr>
          <w:rFonts w:ascii="Times New Roman" w:hAnsi="Times New Roman"/>
          <w:sz w:val="24"/>
          <w:szCs w:val="24"/>
        </w:rPr>
        <w:t>Данилов С.Б.., Романова Н.И.  Биология</w:t>
      </w:r>
      <w:r>
        <w:rPr>
          <w:rFonts w:ascii="Times New Roman" w:hAnsi="Times New Roman"/>
          <w:sz w:val="24"/>
          <w:szCs w:val="24"/>
        </w:rPr>
        <w:t xml:space="preserve">. 9 класс, «Русское слово», </w:t>
      </w:r>
      <w:smartTag w:uri="urn:schemas-microsoft-com:office:smarttags" w:element="metricconverter">
        <w:smartTagPr>
          <w:attr w:name="ProductID" w:val="2017 г"/>
        </w:smartTagPr>
        <w:r>
          <w:rPr>
            <w:rFonts w:ascii="Times New Roman" w:hAnsi="Times New Roman"/>
            <w:sz w:val="24"/>
            <w:szCs w:val="24"/>
          </w:rPr>
          <w:t>2017</w:t>
        </w:r>
        <w:r w:rsidRPr="000337F2">
          <w:rPr>
            <w:rFonts w:ascii="Times New Roman" w:hAnsi="Times New Roman"/>
            <w:sz w:val="24"/>
            <w:szCs w:val="24"/>
          </w:rPr>
          <w:t xml:space="preserve"> г</w:t>
        </w:r>
      </w:smartTag>
      <w:r w:rsidRPr="000337F2">
        <w:rPr>
          <w:rFonts w:ascii="Times New Roman" w:hAnsi="Times New Roman"/>
          <w:sz w:val="24"/>
          <w:szCs w:val="24"/>
        </w:rPr>
        <w:t>.</w:t>
      </w:r>
    </w:p>
    <w:p w:rsidR="00046842" w:rsidRDefault="00046842" w:rsidP="00070882">
      <w:pPr>
        <w:numPr>
          <w:ilvl w:val="0"/>
          <w:numId w:val="23"/>
        </w:num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337F2">
        <w:rPr>
          <w:rFonts w:ascii="Times New Roman" w:hAnsi="Times New Roman"/>
          <w:sz w:val="24"/>
          <w:szCs w:val="24"/>
        </w:rPr>
        <w:t>Козлова Т.А., Кучменко В.С. Биология в таблицах 6-11 класс</w:t>
      </w:r>
    </w:p>
    <w:p w:rsidR="00046842" w:rsidRDefault="00046842" w:rsidP="00070882">
      <w:pPr>
        <w:numPr>
          <w:ilvl w:val="0"/>
          <w:numId w:val="23"/>
        </w:num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337F2">
        <w:rPr>
          <w:rFonts w:ascii="Times New Roman" w:hAnsi="Times New Roman"/>
          <w:sz w:val="24"/>
          <w:szCs w:val="24"/>
        </w:rPr>
        <w:t>Новикова С.Н., Данилов С.Б. Рабочая программа к учебнику Данилова С.Б.., Романовой Н.И.  «Биология. 9 класс» -М.:ООО «Русское слово</w:t>
      </w:r>
      <w:r>
        <w:rPr>
          <w:rFonts w:ascii="Times New Roman" w:hAnsi="Times New Roman"/>
          <w:sz w:val="24"/>
          <w:szCs w:val="24"/>
        </w:rPr>
        <w:t>», 2015</w:t>
      </w:r>
    </w:p>
    <w:p w:rsidR="00046842" w:rsidRDefault="00046842" w:rsidP="00070882">
      <w:pPr>
        <w:numPr>
          <w:ilvl w:val="0"/>
          <w:numId w:val="23"/>
        </w:num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Проверочные работы к учебникам . Биология5,6,7,8, 9 «Русское слово»</w:t>
      </w:r>
    </w:p>
    <w:p w:rsidR="00046842" w:rsidRDefault="00046842" w:rsidP="00070882">
      <w:pPr>
        <w:numPr>
          <w:ilvl w:val="0"/>
          <w:numId w:val="23"/>
        </w:num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Рабочие тетради Биология 5.6.7.8 9 класс, «Русское слово», 2015-2018</w:t>
      </w:r>
    </w:p>
    <w:p w:rsidR="00046842" w:rsidRPr="002E04C5" w:rsidRDefault="00046842" w:rsidP="00070882">
      <w:pPr>
        <w:numPr>
          <w:ilvl w:val="0"/>
          <w:numId w:val="23"/>
        </w:num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Ю.В. Амахина Тетрадь для лабораторных работ Биология 5, 6,7,8,9 «Русское слово», 2015-2018</w:t>
      </w:r>
    </w:p>
    <w:p w:rsidR="00046842" w:rsidRPr="000337F2" w:rsidRDefault="00046842" w:rsidP="00070882">
      <w:p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46842" w:rsidRPr="000337F2" w:rsidRDefault="00046842" w:rsidP="00070882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337F2">
        <w:rPr>
          <w:rFonts w:ascii="Times New Roman" w:hAnsi="Times New Roman"/>
          <w:b/>
          <w:sz w:val="24"/>
          <w:szCs w:val="24"/>
        </w:rPr>
        <w:t>Интернет – ресурсы:</w:t>
      </w:r>
    </w:p>
    <w:p w:rsidR="00046842" w:rsidRPr="000337F2" w:rsidRDefault="00046842" w:rsidP="00070882">
      <w:pPr>
        <w:numPr>
          <w:ilvl w:val="0"/>
          <w:numId w:val="23"/>
        </w:num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337F2">
        <w:rPr>
          <w:rFonts w:ascii="Times New Roman" w:hAnsi="Times New Roman"/>
          <w:sz w:val="24"/>
          <w:szCs w:val="24"/>
        </w:rPr>
        <w:t xml:space="preserve">Единая коллекция цифровых образовательных ресурсов – режим доступ: </w:t>
      </w:r>
    </w:p>
    <w:p w:rsidR="00046842" w:rsidRDefault="00046842" w:rsidP="00070882">
      <w:p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  <w:hyperlink r:id="rId8" w:history="1">
        <w:r w:rsidRPr="00C97BBE">
          <w:rPr>
            <w:rStyle w:val="Hyperlink"/>
            <w:rFonts w:ascii="Times New Roman" w:hAnsi="Times New Roman"/>
            <w:sz w:val="24"/>
            <w:szCs w:val="24"/>
          </w:rPr>
          <w:t>http://school-collection.edu.ru</w:t>
        </w:r>
      </w:hyperlink>
    </w:p>
    <w:sectPr w:rsidR="00046842" w:rsidSect="006367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6842" w:rsidRDefault="00046842" w:rsidP="00C300E2">
      <w:pPr>
        <w:spacing w:after="0" w:line="240" w:lineRule="auto"/>
      </w:pPr>
      <w:r>
        <w:separator/>
      </w:r>
    </w:p>
  </w:endnote>
  <w:endnote w:type="continuationSeparator" w:id="0">
    <w:p w:rsidR="00046842" w:rsidRDefault="00046842" w:rsidP="00C30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6842" w:rsidRDefault="00046842" w:rsidP="00C300E2">
      <w:pPr>
        <w:spacing w:after="0" w:line="240" w:lineRule="auto"/>
      </w:pPr>
      <w:r>
        <w:separator/>
      </w:r>
    </w:p>
  </w:footnote>
  <w:footnote w:type="continuationSeparator" w:id="0">
    <w:p w:rsidR="00046842" w:rsidRDefault="00046842" w:rsidP="00C300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491C"/>
    <w:multiLevelType w:val="hybridMultilevel"/>
    <w:tmpl w:val="00004D06"/>
    <w:lvl w:ilvl="0" w:tplc="00004DB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855517E"/>
    <w:multiLevelType w:val="singleLevel"/>
    <w:tmpl w:val="24F8BDBA"/>
    <w:lvl w:ilvl="0">
      <w:start w:val="3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">
    <w:nsid w:val="0997099B"/>
    <w:multiLevelType w:val="hybridMultilevel"/>
    <w:tmpl w:val="6D2E05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F5151C2"/>
    <w:multiLevelType w:val="hybridMultilevel"/>
    <w:tmpl w:val="76D64CCC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4">
    <w:nsid w:val="0F5B3D53"/>
    <w:multiLevelType w:val="hybridMultilevel"/>
    <w:tmpl w:val="85987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AF6D77"/>
    <w:multiLevelType w:val="hybridMultilevel"/>
    <w:tmpl w:val="88B65656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0A111E1"/>
    <w:multiLevelType w:val="hybridMultilevel"/>
    <w:tmpl w:val="2DE2B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D90320"/>
    <w:multiLevelType w:val="hybridMultilevel"/>
    <w:tmpl w:val="0E509250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3B163F7"/>
    <w:multiLevelType w:val="hybridMultilevel"/>
    <w:tmpl w:val="9CD8A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424A70"/>
    <w:multiLevelType w:val="hybridMultilevel"/>
    <w:tmpl w:val="748A6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BC0EDF"/>
    <w:multiLevelType w:val="hybridMultilevel"/>
    <w:tmpl w:val="87D0D4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>
    <w:nsid w:val="27F2339E"/>
    <w:multiLevelType w:val="singleLevel"/>
    <w:tmpl w:val="D4DC7410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2">
    <w:nsid w:val="299447C1"/>
    <w:multiLevelType w:val="hybridMultilevel"/>
    <w:tmpl w:val="B58E9B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BE8139D"/>
    <w:multiLevelType w:val="hybridMultilevel"/>
    <w:tmpl w:val="53622D2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>
    <w:nsid w:val="2C9213E9"/>
    <w:multiLevelType w:val="hybridMultilevel"/>
    <w:tmpl w:val="2D0A30A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34A14F67"/>
    <w:multiLevelType w:val="hybridMultilevel"/>
    <w:tmpl w:val="E45A0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9B4E21"/>
    <w:multiLevelType w:val="hybridMultilevel"/>
    <w:tmpl w:val="A3846D7A"/>
    <w:lvl w:ilvl="0" w:tplc="389050C2">
      <w:start w:val="1"/>
      <w:numFmt w:val="decimal"/>
      <w:lvlText w:val="%1)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42E490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E2AA3C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52D07F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9F727A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BE16F6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0F0EE3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2C74CD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B4E8B2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17">
    <w:nsid w:val="3CDC07E6"/>
    <w:multiLevelType w:val="hybridMultilevel"/>
    <w:tmpl w:val="AB345F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EF2329"/>
    <w:multiLevelType w:val="hybridMultilevel"/>
    <w:tmpl w:val="4B823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574DBE"/>
    <w:multiLevelType w:val="hybridMultilevel"/>
    <w:tmpl w:val="894EF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AF7A27"/>
    <w:multiLevelType w:val="hybridMultilevel"/>
    <w:tmpl w:val="DACC8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75006C"/>
    <w:multiLevelType w:val="hybridMultilevel"/>
    <w:tmpl w:val="49665B78"/>
    <w:lvl w:ilvl="0" w:tplc="0419000F">
      <w:start w:val="1"/>
      <w:numFmt w:val="decimal"/>
      <w:lvlText w:val="%1."/>
      <w:lvlJc w:val="left"/>
      <w:pPr>
        <w:tabs>
          <w:tab w:val="num" w:pos="1037"/>
        </w:tabs>
        <w:ind w:left="103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57"/>
        </w:tabs>
        <w:ind w:left="175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77"/>
        </w:tabs>
        <w:ind w:left="247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97"/>
        </w:tabs>
        <w:ind w:left="319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17"/>
        </w:tabs>
        <w:ind w:left="391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37"/>
        </w:tabs>
        <w:ind w:left="463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57"/>
        </w:tabs>
        <w:ind w:left="535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77"/>
        </w:tabs>
        <w:ind w:left="607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97"/>
        </w:tabs>
        <w:ind w:left="6797" w:hanging="180"/>
      </w:pPr>
      <w:rPr>
        <w:rFonts w:cs="Times New Roman"/>
      </w:rPr>
    </w:lvl>
  </w:abstractNum>
  <w:abstractNum w:abstractNumId="22">
    <w:nsid w:val="552E0583"/>
    <w:multiLevelType w:val="hybridMultilevel"/>
    <w:tmpl w:val="26DA00E4"/>
    <w:lvl w:ilvl="0" w:tplc="8D4ACE76">
      <w:start w:val="1"/>
      <w:numFmt w:val="bullet"/>
      <w:lvlText w:val="•"/>
      <w:lvlJc w:val="left"/>
      <w:pPr>
        <w:ind w:left="47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306CEEC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7BB2C84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D5A8046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3C7E053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E6E44F0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4BE04C1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ADD2F1B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7C261FE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23">
    <w:nsid w:val="557D5FAA"/>
    <w:multiLevelType w:val="hybridMultilevel"/>
    <w:tmpl w:val="A04044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72A353E"/>
    <w:multiLevelType w:val="hybridMultilevel"/>
    <w:tmpl w:val="A7EA326A"/>
    <w:lvl w:ilvl="0" w:tplc="04190001">
      <w:start w:val="1"/>
      <w:numFmt w:val="bullet"/>
      <w:lvlText w:val=""/>
      <w:lvlJc w:val="left"/>
      <w:pPr>
        <w:ind w:left="-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26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0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</w:abstractNum>
  <w:abstractNum w:abstractNumId="25">
    <w:nsid w:val="5A930C38"/>
    <w:multiLevelType w:val="multilevel"/>
    <w:tmpl w:val="33F8FBD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4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6">
    <w:nsid w:val="68AC5901"/>
    <w:multiLevelType w:val="hybridMultilevel"/>
    <w:tmpl w:val="71368354"/>
    <w:lvl w:ilvl="0" w:tplc="D1E0FA32">
      <w:start w:val="1"/>
      <w:numFmt w:val="bullet"/>
      <w:lvlText w:val="•"/>
      <w:lvlJc w:val="left"/>
      <w:pPr>
        <w:ind w:left="47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E222B63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D8D884D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84F6700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DFEC20F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54D4B97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07408B8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05C4A8F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FB92933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27">
    <w:nsid w:val="6CD03190"/>
    <w:multiLevelType w:val="multilevel"/>
    <w:tmpl w:val="907456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119" w:hanging="585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02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1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01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552" w:hanging="1800"/>
      </w:pPr>
      <w:rPr>
        <w:rFonts w:cs="Times New Roman" w:hint="default"/>
      </w:rPr>
    </w:lvl>
  </w:abstractNum>
  <w:abstractNum w:abstractNumId="28">
    <w:nsid w:val="6E405BDC"/>
    <w:multiLevelType w:val="multilevel"/>
    <w:tmpl w:val="9E745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704F5D33"/>
    <w:multiLevelType w:val="hybridMultilevel"/>
    <w:tmpl w:val="6450ED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8B50E1"/>
    <w:multiLevelType w:val="hybridMultilevel"/>
    <w:tmpl w:val="2692F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A73C2D"/>
    <w:multiLevelType w:val="multilevel"/>
    <w:tmpl w:val="4F6A209A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>
    <w:nsid w:val="7A846664"/>
    <w:multiLevelType w:val="hybridMultilevel"/>
    <w:tmpl w:val="C406CD0C"/>
    <w:lvl w:ilvl="0" w:tplc="C106AE7A">
      <w:start w:val="1"/>
      <w:numFmt w:val="bullet"/>
      <w:lvlText w:val="•"/>
      <w:lvlJc w:val="left"/>
      <w:pPr>
        <w:ind w:left="47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24BE00E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4DE0F54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3146B59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3FC6EB5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C8C23D3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579673E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D548B0E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EA6CBAE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num w:numId="1">
    <w:abstractNumId w:val="5"/>
  </w:num>
  <w:num w:numId="2">
    <w:abstractNumId w:val="31"/>
  </w:num>
  <w:num w:numId="3">
    <w:abstractNumId w:val="3"/>
  </w:num>
  <w:num w:numId="4">
    <w:abstractNumId w:val="16"/>
  </w:num>
  <w:num w:numId="5">
    <w:abstractNumId w:val="12"/>
  </w:num>
  <w:num w:numId="6">
    <w:abstractNumId w:val="9"/>
  </w:num>
  <w:num w:numId="7">
    <w:abstractNumId w:val="32"/>
  </w:num>
  <w:num w:numId="8">
    <w:abstractNumId w:val="22"/>
  </w:num>
  <w:num w:numId="9">
    <w:abstractNumId w:val="26"/>
  </w:num>
  <w:num w:numId="10">
    <w:abstractNumId w:val="0"/>
  </w:num>
  <w:num w:numId="11">
    <w:abstractNumId w:val="25"/>
  </w:num>
  <w:num w:numId="12">
    <w:abstractNumId w:val="23"/>
  </w:num>
  <w:num w:numId="13">
    <w:abstractNumId w:val="10"/>
  </w:num>
  <w:num w:numId="14">
    <w:abstractNumId w:val="27"/>
  </w:num>
  <w:num w:numId="15">
    <w:abstractNumId w:val="13"/>
  </w:num>
  <w:num w:numId="16">
    <w:abstractNumId w:val="24"/>
  </w:num>
  <w:num w:numId="17">
    <w:abstractNumId w:val="15"/>
  </w:num>
  <w:num w:numId="18">
    <w:abstractNumId w:val="19"/>
  </w:num>
  <w:num w:numId="19">
    <w:abstractNumId w:val="20"/>
  </w:num>
  <w:num w:numId="20">
    <w:abstractNumId w:val="6"/>
  </w:num>
  <w:num w:numId="21">
    <w:abstractNumId w:val="18"/>
  </w:num>
  <w:num w:numId="22">
    <w:abstractNumId w:val="30"/>
  </w:num>
  <w:num w:numId="23">
    <w:abstractNumId w:val="17"/>
  </w:num>
  <w:num w:numId="2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8"/>
  </w:num>
  <w:num w:numId="27">
    <w:abstractNumId w:val="29"/>
  </w:num>
  <w:num w:numId="28">
    <w:abstractNumId w:val="2"/>
  </w:num>
  <w:num w:numId="29">
    <w:abstractNumId w:val="28"/>
  </w:num>
  <w:num w:numId="30">
    <w:abstractNumId w:val="11"/>
  </w:num>
  <w:num w:numId="31">
    <w:abstractNumId w:val="1"/>
  </w:num>
  <w:num w:numId="32">
    <w:abstractNumId w:val="21"/>
  </w:num>
  <w:num w:numId="33">
    <w:abstractNumId w:val="4"/>
  </w:num>
  <w:num w:numId="3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1E27"/>
    <w:rsid w:val="000120A0"/>
    <w:rsid w:val="0003089C"/>
    <w:rsid w:val="000337F2"/>
    <w:rsid w:val="00046842"/>
    <w:rsid w:val="000537C6"/>
    <w:rsid w:val="00070882"/>
    <w:rsid w:val="000734F6"/>
    <w:rsid w:val="000B5A2E"/>
    <w:rsid w:val="000C5343"/>
    <w:rsid w:val="000E0958"/>
    <w:rsid w:val="00102A39"/>
    <w:rsid w:val="0013060F"/>
    <w:rsid w:val="001475EC"/>
    <w:rsid w:val="00163CDA"/>
    <w:rsid w:val="00170AC1"/>
    <w:rsid w:val="001E38D9"/>
    <w:rsid w:val="001E4A8A"/>
    <w:rsid w:val="001F6363"/>
    <w:rsid w:val="002256AF"/>
    <w:rsid w:val="002331C2"/>
    <w:rsid w:val="00240E87"/>
    <w:rsid w:val="00255AB5"/>
    <w:rsid w:val="00256FFE"/>
    <w:rsid w:val="002A49DC"/>
    <w:rsid w:val="002E04C5"/>
    <w:rsid w:val="002F68CA"/>
    <w:rsid w:val="003058B7"/>
    <w:rsid w:val="00317BBB"/>
    <w:rsid w:val="003637C2"/>
    <w:rsid w:val="003A4BE0"/>
    <w:rsid w:val="003C7971"/>
    <w:rsid w:val="003D65B1"/>
    <w:rsid w:val="003F6409"/>
    <w:rsid w:val="00440368"/>
    <w:rsid w:val="004A324C"/>
    <w:rsid w:val="004E2131"/>
    <w:rsid w:val="004F280A"/>
    <w:rsid w:val="004F679D"/>
    <w:rsid w:val="0052575F"/>
    <w:rsid w:val="005A4B53"/>
    <w:rsid w:val="006367F1"/>
    <w:rsid w:val="00650FED"/>
    <w:rsid w:val="006726A8"/>
    <w:rsid w:val="006A060E"/>
    <w:rsid w:val="00733873"/>
    <w:rsid w:val="00733D5D"/>
    <w:rsid w:val="00760121"/>
    <w:rsid w:val="00780C2D"/>
    <w:rsid w:val="007A3CD3"/>
    <w:rsid w:val="0081714E"/>
    <w:rsid w:val="00850DF3"/>
    <w:rsid w:val="008D6FE7"/>
    <w:rsid w:val="008D78CE"/>
    <w:rsid w:val="008E0789"/>
    <w:rsid w:val="008E2B26"/>
    <w:rsid w:val="00906410"/>
    <w:rsid w:val="00913CA2"/>
    <w:rsid w:val="00917BA5"/>
    <w:rsid w:val="009546A9"/>
    <w:rsid w:val="00985EA5"/>
    <w:rsid w:val="00991E27"/>
    <w:rsid w:val="009A325B"/>
    <w:rsid w:val="009B5594"/>
    <w:rsid w:val="009D1731"/>
    <w:rsid w:val="00A03E06"/>
    <w:rsid w:val="00A30409"/>
    <w:rsid w:val="00A63E95"/>
    <w:rsid w:val="00A84596"/>
    <w:rsid w:val="00A907B4"/>
    <w:rsid w:val="00AC56F6"/>
    <w:rsid w:val="00AE3F22"/>
    <w:rsid w:val="00AF1881"/>
    <w:rsid w:val="00B63709"/>
    <w:rsid w:val="00B82C3B"/>
    <w:rsid w:val="00BB2DFC"/>
    <w:rsid w:val="00BC24E8"/>
    <w:rsid w:val="00BE4430"/>
    <w:rsid w:val="00C15F7D"/>
    <w:rsid w:val="00C300E2"/>
    <w:rsid w:val="00C54EA3"/>
    <w:rsid w:val="00C6175E"/>
    <w:rsid w:val="00C92EEF"/>
    <w:rsid w:val="00C968D5"/>
    <w:rsid w:val="00C97BBE"/>
    <w:rsid w:val="00CD7743"/>
    <w:rsid w:val="00D61AEB"/>
    <w:rsid w:val="00D61C34"/>
    <w:rsid w:val="00D65C3D"/>
    <w:rsid w:val="00D7270C"/>
    <w:rsid w:val="00D73E40"/>
    <w:rsid w:val="00D80C19"/>
    <w:rsid w:val="00D85B18"/>
    <w:rsid w:val="00D90633"/>
    <w:rsid w:val="00DA1D56"/>
    <w:rsid w:val="00DE2D0C"/>
    <w:rsid w:val="00DF0BF7"/>
    <w:rsid w:val="00E11280"/>
    <w:rsid w:val="00E24484"/>
    <w:rsid w:val="00E24B72"/>
    <w:rsid w:val="00E32192"/>
    <w:rsid w:val="00E83037"/>
    <w:rsid w:val="00EA0AAC"/>
    <w:rsid w:val="00EA5FA4"/>
    <w:rsid w:val="00EB7908"/>
    <w:rsid w:val="00ED13FD"/>
    <w:rsid w:val="00ED33F0"/>
    <w:rsid w:val="00F36072"/>
    <w:rsid w:val="00FA369B"/>
    <w:rsid w:val="00FD08A9"/>
    <w:rsid w:val="00FD7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E87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8E2B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E2B26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efault">
    <w:name w:val="Default"/>
    <w:uiPriority w:val="99"/>
    <w:rsid w:val="00240E8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3">
    <w:name w:val="Основной текст3"/>
    <w:basedOn w:val="Normal"/>
    <w:uiPriority w:val="99"/>
    <w:rsid w:val="00240E87"/>
    <w:pPr>
      <w:widowControl w:val="0"/>
      <w:shd w:val="clear" w:color="auto" w:fill="FFFFFF"/>
      <w:spacing w:after="0" w:line="259" w:lineRule="exact"/>
      <w:jc w:val="both"/>
    </w:pPr>
    <w:rPr>
      <w:rFonts w:ascii="Times New Roman" w:eastAsia="Times New Roman" w:hAnsi="Times New Roman"/>
      <w:color w:val="000000"/>
      <w:sz w:val="19"/>
      <w:szCs w:val="19"/>
      <w:lang w:eastAsia="ru-RU"/>
    </w:rPr>
  </w:style>
  <w:style w:type="paragraph" w:styleId="ListParagraph">
    <w:name w:val="List Paragraph"/>
    <w:basedOn w:val="Normal"/>
    <w:uiPriority w:val="99"/>
    <w:qFormat/>
    <w:rsid w:val="00F36072"/>
    <w:pPr>
      <w:ind w:left="720"/>
      <w:contextualSpacing/>
    </w:pPr>
  </w:style>
  <w:style w:type="character" w:customStyle="1" w:styleId="a">
    <w:name w:val="Основной текст + Полужирный"/>
    <w:aliases w:val="Курсив,Интервал 0 pt"/>
    <w:basedOn w:val="DefaultParagraphFont"/>
    <w:uiPriority w:val="99"/>
    <w:rsid w:val="004E2131"/>
    <w:rPr>
      <w:rFonts w:ascii="Times New Roman" w:hAnsi="Times New Roman" w:cs="Times New Roman"/>
      <w:b/>
      <w:bCs/>
      <w:i/>
      <w:iCs/>
      <w:color w:val="000000"/>
      <w:spacing w:val="-4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30">
    <w:name w:val="Заголовок №3_"/>
    <w:basedOn w:val="DefaultParagraphFont"/>
    <w:link w:val="31"/>
    <w:uiPriority w:val="99"/>
    <w:locked/>
    <w:rsid w:val="004E2131"/>
    <w:rPr>
      <w:rFonts w:ascii="Arial" w:hAnsi="Arial" w:cs="Arial"/>
      <w:b/>
      <w:bCs/>
      <w:sz w:val="21"/>
      <w:szCs w:val="21"/>
      <w:shd w:val="clear" w:color="auto" w:fill="FFFFFF"/>
    </w:rPr>
  </w:style>
  <w:style w:type="paragraph" w:customStyle="1" w:styleId="31">
    <w:name w:val="Заголовок №3"/>
    <w:basedOn w:val="Normal"/>
    <w:link w:val="30"/>
    <w:uiPriority w:val="99"/>
    <w:rsid w:val="004E2131"/>
    <w:pPr>
      <w:widowControl w:val="0"/>
      <w:shd w:val="clear" w:color="auto" w:fill="FFFFFF"/>
      <w:spacing w:before="180" w:after="180" w:line="240" w:lineRule="atLeast"/>
      <w:ind w:firstLine="280"/>
      <w:jc w:val="both"/>
      <w:outlineLvl w:val="2"/>
    </w:pPr>
    <w:rPr>
      <w:rFonts w:ascii="Arial" w:hAnsi="Arial" w:cs="Arial"/>
      <w:b/>
      <w:bCs/>
      <w:spacing w:val="-1"/>
      <w:sz w:val="21"/>
      <w:szCs w:val="21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4E2131"/>
    <w:rPr>
      <w:rFonts w:ascii="Times New Roman" w:hAnsi="Times New Roman" w:cs="Times New Roman"/>
      <w:b/>
      <w:bCs/>
      <w:i/>
      <w:iCs/>
      <w:spacing w:val="-4"/>
      <w:sz w:val="18"/>
      <w:szCs w:val="18"/>
      <w:shd w:val="clear" w:color="auto" w:fill="FFFFFF"/>
    </w:rPr>
  </w:style>
  <w:style w:type="character" w:customStyle="1" w:styleId="21">
    <w:name w:val="Основной текст (2) + Не полужирный"/>
    <w:aliases w:val="Не курсив,Интервал 0 pt2"/>
    <w:basedOn w:val="2"/>
    <w:uiPriority w:val="99"/>
    <w:rsid w:val="004E2131"/>
    <w:rPr>
      <w:color w:val="000000"/>
      <w:spacing w:val="1"/>
      <w:w w:val="100"/>
      <w:position w:val="0"/>
      <w:lang w:val="ru-RU"/>
    </w:rPr>
  </w:style>
  <w:style w:type="paragraph" w:customStyle="1" w:styleId="20">
    <w:name w:val="Основной текст (2)"/>
    <w:basedOn w:val="Normal"/>
    <w:link w:val="2"/>
    <w:uiPriority w:val="99"/>
    <w:rsid w:val="004E2131"/>
    <w:pPr>
      <w:widowControl w:val="0"/>
      <w:shd w:val="clear" w:color="auto" w:fill="FFFFFF"/>
      <w:spacing w:after="240" w:line="250" w:lineRule="exact"/>
      <w:ind w:firstLine="280"/>
      <w:jc w:val="both"/>
    </w:pPr>
    <w:rPr>
      <w:rFonts w:ascii="Times New Roman" w:eastAsia="Times New Roman" w:hAnsi="Times New Roman"/>
      <w:b/>
      <w:bCs/>
      <w:i/>
      <w:iCs/>
      <w:spacing w:val="-4"/>
      <w:sz w:val="18"/>
      <w:szCs w:val="18"/>
    </w:rPr>
  </w:style>
  <w:style w:type="paragraph" w:customStyle="1" w:styleId="1">
    <w:name w:val="Знак1"/>
    <w:basedOn w:val="Normal"/>
    <w:uiPriority w:val="99"/>
    <w:rsid w:val="00C6175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0">
    <w:name w:val="Основной текст_"/>
    <w:link w:val="10"/>
    <w:uiPriority w:val="99"/>
    <w:locked/>
    <w:rsid w:val="008E2B26"/>
    <w:rPr>
      <w:rFonts w:ascii="Times New Roman" w:hAnsi="Times New Roman"/>
      <w:shd w:val="clear" w:color="auto" w:fill="FFFFFF"/>
    </w:rPr>
  </w:style>
  <w:style w:type="paragraph" w:customStyle="1" w:styleId="10">
    <w:name w:val="Основной текст1"/>
    <w:basedOn w:val="Normal"/>
    <w:link w:val="a0"/>
    <w:uiPriority w:val="99"/>
    <w:rsid w:val="008E2B26"/>
    <w:pPr>
      <w:widowControl w:val="0"/>
      <w:shd w:val="clear" w:color="auto" w:fill="FFFFFF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13pt">
    <w:name w:val="Основной текст + 13 pt"/>
    <w:aliases w:val="Полужирный,Интервал 0 pt1"/>
    <w:uiPriority w:val="99"/>
    <w:rsid w:val="008E2B26"/>
    <w:rPr>
      <w:rFonts w:ascii="Times New Roman" w:hAnsi="Times New Roman"/>
      <w:b/>
      <w:color w:val="000000"/>
      <w:w w:val="100"/>
      <w:position w:val="0"/>
      <w:sz w:val="26"/>
      <w:shd w:val="clear" w:color="auto" w:fill="FFFFFF"/>
      <w:lang w:val="ru-RU"/>
    </w:rPr>
  </w:style>
  <w:style w:type="table" w:styleId="TableGrid">
    <w:name w:val="Table Grid"/>
    <w:basedOn w:val="TableNormal"/>
    <w:uiPriority w:val="99"/>
    <w:rsid w:val="008E2B2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8E2B26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customStyle="1" w:styleId="TitleChar">
    <w:name w:val="Title Char"/>
    <w:basedOn w:val="DefaultParagraphFont"/>
    <w:link w:val="Title"/>
    <w:uiPriority w:val="99"/>
    <w:locked/>
    <w:rsid w:val="008E2B26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character" w:styleId="Strong">
    <w:name w:val="Strong"/>
    <w:basedOn w:val="DefaultParagraphFont"/>
    <w:uiPriority w:val="99"/>
    <w:qFormat/>
    <w:rsid w:val="008E2B26"/>
    <w:rPr>
      <w:rFonts w:cs="Times New Roman"/>
      <w:b/>
    </w:rPr>
  </w:style>
  <w:style w:type="paragraph" w:styleId="NormalWeb">
    <w:name w:val="Normal (Web)"/>
    <w:basedOn w:val="Normal"/>
    <w:uiPriority w:val="99"/>
    <w:rsid w:val="008E2B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">
    <w:name w:val="Стиль"/>
    <w:uiPriority w:val="99"/>
    <w:rsid w:val="008E2B2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8E2B26"/>
    <w:rPr>
      <w:rFonts w:cs="Times New Roman"/>
      <w:color w:val="0563C1"/>
      <w:u w:val="single"/>
    </w:rPr>
  </w:style>
  <w:style w:type="paragraph" w:customStyle="1" w:styleId="11">
    <w:name w:val="Знак11"/>
    <w:basedOn w:val="Normal"/>
    <w:uiPriority w:val="99"/>
    <w:rsid w:val="008E2B26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c1">
    <w:name w:val="c1"/>
    <w:basedOn w:val="DefaultParagraphFont"/>
    <w:uiPriority w:val="99"/>
    <w:rsid w:val="008E2B26"/>
    <w:rPr>
      <w:rFonts w:cs="Times New Roman"/>
    </w:rPr>
  </w:style>
  <w:style w:type="character" w:customStyle="1" w:styleId="c1c3">
    <w:name w:val="c1 c3"/>
    <w:basedOn w:val="DefaultParagraphFont"/>
    <w:uiPriority w:val="99"/>
    <w:rsid w:val="008E2B26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8E2B26"/>
    <w:rPr>
      <w:rFonts w:cs="Times New Roman"/>
    </w:rPr>
  </w:style>
  <w:style w:type="table" w:customStyle="1" w:styleId="12">
    <w:name w:val="Сетка таблицы1"/>
    <w:uiPriority w:val="99"/>
    <w:rsid w:val="008E2B26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99"/>
    <w:rsid w:val="008E2B26"/>
    <w:pPr>
      <w:widowControl w:val="0"/>
      <w:spacing w:after="0" w:line="240" w:lineRule="auto"/>
    </w:pPr>
    <w:rPr>
      <w:lang w:val="en-US"/>
    </w:rPr>
  </w:style>
  <w:style w:type="character" w:customStyle="1" w:styleId="c4c13">
    <w:name w:val="c4 c13"/>
    <w:basedOn w:val="DefaultParagraphFont"/>
    <w:uiPriority w:val="99"/>
    <w:rsid w:val="008E2B26"/>
    <w:rPr>
      <w:rFonts w:cs="Times New Roman"/>
    </w:rPr>
  </w:style>
  <w:style w:type="character" w:customStyle="1" w:styleId="c4">
    <w:name w:val="c4"/>
    <w:basedOn w:val="DefaultParagraphFont"/>
    <w:uiPriority w:val="99"/>
    <w:rsid w:val="008E2B26"/>
    <w:rPr>
      <w:rFonts w:cs="Times New Roman"/>
    </w:rPr>
  </w:style>
  <w:style w:type="character" w:customStyle="1" w:styleId="c4c18">
    <w:name w:val="c4 c18"/>
    <w:basedOn w:val="DefaultParagraphFont"/>
    <w:uiPriority w:val="99"/>
    <w:rsid w:val="008E2B26"/>
    <w:rPr>
      <w:rFonts w:cs="Times New Roman"/>
    </w:rPr>
  </w:style>
  <w:style w:type="character" w:customStyle="1" w:styleId="c11">
    <w:name w:val="c11"/>
    <w:basedOn w:val="DefaultParagraphFont"/>
    <w:uiPriority w:val="99"/>
    <w:rsid w:val="008E2B26"/>
    <w:rPr>
      <w:rFonts w:cs="Times New Roman"/>
    </w:rPr>
  </w:style>
  <w:style w:type="paragraph" w:customStyle="1" w:styleId="c39c41c62">
    <w:name w:val="c39 c41 c62"/>
    <w:basedOn w:val="Normal"/>
    <w:uiPriority w:val="99"/>
    <w:rsid w:val="008E2B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8">
    <w:name w:val="c18"/>
    <w:basedOn w:val="DefaultParagraphFont"/>
    <w:uiPriority w:val="99"/>
    <w:rsid w:val="008E2B26"/>
    <w:rPr>
      <w:rFonts w:cs="Times New Roman"/>
    </w:rPr>
  </w:style>
  <w:style w:type="character" w:customStyle="1" w:styleId="c13">
    <w:name w:val="c13"/>
    <w:basedOn w:val="DefaultParagraphFont"/>
    <w:uiPriority w:val="99"/>
    <w:rsid w:val="008E2B26"/>
    <w:rPr>
      <w:rFonts w:cs="Times New Roman"/>
    </w:rPr>
  </w:style>
  <w:style w:type="character" w:customStyle="1" w:styleId="c10">
    <w:name w:val="c10"/>
    <w:basedOn w:val="DefaultParagraphFont"/>
    <w:uiPriority w:val="99"/>
    <w:rsid w:val="008E2B26"/>
    <w:rPr>
      <w:rFonts w:cs="Times New Roman"/>
    </w:rPr>
  </w:style>
  <w:style w:type="character" w:customStyle="1" w:styleId="c20">
    <w:name w:val="c20"/>
    <w:basedOn w:val="DefaultParagraphFont"/>
    <w:uiPriority w:val="99"/>
    <w:rsid w:val="008E2B26"/>
    <w:rPr>
      <w:rFonts w:cs="Times New Roman"/>
    </w:rPr>
  </w:style>
  <w:style w:type="character" w:customStyle="1" w:styleId="-5">
    <w:name w:val="-.5"/>
    <w:uiPriority w:val="99"/>
    <w:rsid w:val="008E2B26"/>
  </w:style>
  <w:style w:type="character" w:customStyle="1" w:styleId="-05">
    <w:name w:val="-0.5"/>
    <w:uiPriority w:val="99"/>
    <w:rsid w:val="008E2B26"/>
  </w:style>
  <w:style w:type="character" w:customStyle="1" w:styleId="0">
    <w:name w:val="0"/>
    <w:uiPriority w:val="99"/>
    <w:rsid w:val="008E2B26"/>
  </w:style>
  <w:style w:type="character" w:customStyle="1" w:styleId="41">
    <w:name w:val="41"/>
    <w:uiPriority w:val="99"/>
    <w:rsid w:val="008E2B26"/>
  </w:style>
  <w:style w:type="character" w:customStyle="1" w:styleId="-2">
    <w:name w:val="-2"/>
    <w:uiPriority w:val="99"/>
    <w:rsid w:val="008E2B26"/>
  </w:style>
  <w:style w:type="character" w:customStyle="1" w:styleId="-1">
    <w:name w:val="-1"/>
    <w:uiPriority w:val="99"/>
    <w:rsid w:val="008E2B26"/>
  </w:style>
  <w:style w:type="character" w:customStyle="1" w:styleId="Figure">
    <w:name w:val="Figure"/>
    <w:uiPriority w:val="99"/>
    <w:rsid w:val="008E2B26"/>
  </w:style>
  <w:style w:type="character" w:customStyle="1" w:styleId="-15">
    <w:name w:val="-1.5"/>
    <w:uiPriority w:val="99"/>
    <w:rsid w:val="008E2B26"/>
  </w:style>
  <w:style w:type="character" w:customStyle="1" w:styleId="a2">
    <w:name w:val="Основной шриф"/>
    <w:uiPriority w:val="99"/>
    <w:rsid w:val="008E2B26"/>
    <w:rPr>
      <w:color w:val="000000"/>
      <w:sz w:val="22"/>
    </w:rPr>
  </w:style>
  <w:style w:type="paragraph" w:styleId="BalloonText">
    <w:name w:val="Balloon Text"/>
    <w:basedOn w:val="Normal"/>
    <w:link w:val="BalloonTextChar"/>
    <w:uiPriority w:val="99"/>
    <w:rsid w:val="008E2B2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8E2B26"/>
    <w:rPr>
      <w:rFonts w:ascii="Tahoma" w:hAnsi="Tahoma" w:cs="Tahoma"/>
      <w:sz w:val="16"/>
      <w:szCs w:val="16"/>
      <w:lang w:eastAsia="ru-RU"/>
    </w:rPr>
  </w:style>
  <w:style w:type="paragraph" w:styleId="Header">
    <w:name w:val="header"/>
    <w:basedOn w:val="Normal"/>
    <w:link w:val="HeaderChar"/>
    <w:uiPriority w:val="99"/>
    <w:rsid w:val="00C30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300E2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rsid w:val="00C30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300E2"/>
    <w:rPr>
      <w:rFonts w:ascii="Calibri" w:hAnsi="Calibri" w:cs="Times New Roman"/>
    </w:rPr>
  </w:style>
  <w:style w:type="paragraph" w:customStyle="1" w:styleId="4">
    <w:name w:val="Основной текст4"/>
    <w:basedOn w:val="Normal"/>
    <w:uiPriority w:val="99"/>
    <w:rsid w:val="006A060E"/>
    <w:pPr>
      <w:widowControl w:val="0"/>
      <w:shd w:val="clear" w:color="auto" w:fill="FFFFFF"/>
      <w:spacing w:before="300" w:after="0" w:line="269" w:lineRule="exact"/>
      <w:ind w:firstLine="300"/>
      <w:jc w:val="both"/>
    </w:pPr>
    <w:rPr>
      <w:rFonts w:eastAsia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434</TotalTime>
  <Pages>24</Pages>
  <Words>7293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1</cp:lastModifiedBy>
  <cp:revision>43</cp:revision>
  <cp:lastPrinted>2020-10-01T17:31:00Z</cp:lastPrinted>
  <dcterms:created xsi:type="dcterms:W3CDTF">2019-04-29T18:23:00Z</dcterms:created>
  <dcterms:modified xsi:type="dcterms:W3CDTF">2022-10-20T19:53:00Z</dcterms:modified>
</cp:coreProperties>
</file>