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4" w:lineRule="auto"/>
        <w:ind w:right="54" w:firstLine="0"/>
        <w:jc w:val="center"/>
      </w:pPr>
    </w:p>
    <w:p>
      <w:pPr>
        <w:spacing w:line="259" w:lineRule="auto"/>
        <w:ind w:left="161" w:firstLine="0"/>
        <w:jc w:val="center"/>
      </w:pPr>
    </w:p>
    <w:p>
      <w:pPr>
        <w:spacing w:line="254" w:lineRule="auto"/>
        <w:ind w:right="54" w:firstLine="0"/>
        <w:jc w:val="center"/>
      </w:pPr>
    </w:p>
    <w:p>
      <w:pPr>
        <w:spacing w:line="254" w:lineRule="auto"/>
        <w:ind w:right="54" w:firstLine="0"/>
        <w:jc w:val="center"/>
      </w:pPr>
      <w:bookmarkStart w:id="0" w:name="_GoBack"/>
      <w:r>
        <w:drawing>
          <wp:inline distT="0" distB="0" distL="114300" distR="114300">
            <wp:extent cx="10029190" cy="7090410"/>
            <wp:effectExtent l="0" t="0" r="10160" b="15240"/>
            <wp:docPr id="7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919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254" w:lineRule="auto"/>
        <w:ind w:right="54" w:firstLine="0"/>
        <w:jc w:val="center"/>
      </w:pPr>
      <w:r>
        <w:t xml:space="preserve">                                       </w:t>
      </w:r>
    </w:p>
    <w:p>
      <w:pPr>
        <w:spacing w:line="254" w:lineRule="auto"/>
        <w:ind w:right="54" w:firstLine="0"/>
        <w:jc w:val="center"/>
      </w:pPr>
    </w:p>
    <w:p>
      <w:pPr>
        <w:pStyle w:val="4"/>
        <w:spacing w:before="79" w:after="0"/>
        <w:ind w:left="0" w:right="6664" w:firstLine="0"/>
        <w:jc w:val="center"/>
      </w:pPr>
      <w:r>
        <w:t xml:space="preserve">                                                                                       Пояснительная</w:t>
      </w:r>
      <w:r>
        <w:rPr>
          <w:spacing w:val="-7"/>
        </w:rPr>
        <w:t xml:space="preserve"> </w:t>
      </w:r>
      <w:r>
        <w:rPr>
          <w:spacing w:val="-2"/>
        </w:rPr>
        <w:t xml:space="preserve">записка </w:t>
      </w:r>
    </w:p>
    <w:p>
      <w:pPr>
        <w:pStyle w:val="8"/>
        <w:spacing w:before="10" w:after="0"/>
        <w:rPr>
          <w:b/>
          <w:sz w:val="21"/>
        </w:rPr>
      </w:pPr>
      <w:r>
        <w:rPr>
          <w:b/>
          <w:sz w:val="21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175260</wp:posOffset>
                </wp:positionV>
                <wp:extent cx="9820275" cy="9525"/>
                <wp:effectExtent l="0" t="0" r="0" b="0"/>
                <wp:wrapTopAndBottom/>
                <wp:docPr id="1" name="doc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1" o:spid="_x0000_s1026" o:spt="1" style="position:absolute;left:0pt;margin-left:34.55pt;margin-top:13.8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E2hPbzXAAAACQEAAA8AAAAAAAAAAQAgAAAA&#10;IgAAAGRycy9kb3ducmV2LnhtbFBLAQIUABQAAAAIAIdO4kBu+Tn2mgEAAFIDAAAOAAAAAAAAAAEA&#10;IAAAACYBAABkcnMvZTJvRG9jLnhtbFBLBQYAAAAABgAGAFkBAAAy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8"/>
        <w:spacing w:before="10" w:after="0"/>
        <w:rPr>
          <w:b/>
          <w:sz w:val="26"/>
        </w:rPr>
      </w:pPr>
    </w:p>
    <w:p>
      <w:pPr>
        <w:pStyle w:val="8"/>
        <w:spacing w:before="1" w:after="0" w:line="271" w:lineRule="auto"/>
        <w:ind w:left="185" w:right="186" w:firstLine="230"/>
        <w:jc w:val="both"/>
      </w:pPr>
      <w:r>
        <w:t xml:space="preserve">Рабочая программа по изобразительному искусству для обучающихся 1 класса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</w:t>
      </w:r>
      <w:r>
        <w:rPr>
          <w:spacing w:val="-2"/>
        </w:rPr>
        <w:t>образования.</w:t>
      </w:r>
    </w:p>
    <w:p>
      <w:pPr>
        <w:pStyle w:val="8"/>
        <w:spacing w:before="11" w:after="0" w:line="271" w:lineRule="auto"/>
        <w:ind w:left="185" w:right="187" w:firstLine="230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распределено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модулям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проверяемых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выносимым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промежуточную </w:t>
      </w:r>
      <w:r>
        <w:rPr>
          <w:spacing w:val="-2"/>
        </w:rPr>
        <w:t>аттестацию.</w:t>
      </w:r>
    </w:p>
    <w:p>
      <w:pPr>
        <w:pStyle w:val="8"/>
        <w:spacing w:before="14" w:after="0" w:line="271" w:lineRule="auto"/>
        <w:ind w:left="185" w:right="186" w:firstLine="230"/>
        <w:jc w:val="both"/>
      </w:pPr>
      <w:r>
        <w:t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>
      <w:pPr>
        <w:pStyle w:val="8"/>
        <w:spacing w:before="11" w:after="0" w:line="271" w:lineRule="auto"/>
        <w:ind w:left="185" w:right="186" w:firstLine="230"/>
        <w:jc w:val="both"/>
      </w:pPr>
      <w:r>
        <w:t>Преподавание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направлено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учащихся,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активной</w:t>
      </w:r>
      <w:r>
        <w:rPr>
          <w:spacing w:val="-9"/>
        </w:rPr>
        <w:t xml:space="preserve"> </w:t>
      </w:r>
      <w:r>
        <w:t>эстетической</w:t>
      </w:r>
      <w:r>
        <w:rPr>
          <w:spacing w:val="-9"/>
        </w:rPr>
        <w:t xml:space="preserve"> </w:t>
      </w:r>
      <w:r>
        <w:t>позиции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действительности и произведениям искусства, понимание роли и значения художественной деятельности в жизни людей.</w:t>
      </w:r>
    </w:p>
    <w:p>
      <w:pPr>
        <w:pStyle w:val="8"/>
        <w:spacing w:before="14" w:after="0" w:line="271" w:lineRule="auto"/>
        <w:ind w:left="185" w:right="185" w:firstLine="230"/>
        <w:jc w:val="both"/>
      </w:pPr>
      <w: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скульптуры,</w:t>
      </w:r>
      <w:r>
        <w:rPr>
          <w:spacing w:val="-10"/>
        </w:rPr>
        <w:t xml:space="preserve"> </w:t>
      </w:r>
      <w:r>
        <w:t>декоративно-прикладные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народные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архитектуру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дизайн.</w:t>
      </w:r>
      <w:r>
        <w:rPr>
          <w:spacing w:val="-10"/>
        </w:rPr>
        <w:t xml:space="preserve"> </w:t>
      </w:r>
      <w:r>
        <w:t>Особое</w:t>
      </w:r>
      <w:r>
        <w:rPr>
          <w:spacing w:val="-12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уделено</w:t>
      </w:r>
      <w:r>
        <w:rPr>
          <w:spacing w:val="-14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эстетического</w:t>
      </w:r>
      <w:r>
        <w:rPr>
          <w:spacing w:val="-12"/>
        </w:rPr>
        <w:t xml:space="preserve"> </w:t>
      </w:r>
      <w:r>
        <w:t>восприятия природы,</w:t>
      </w:r>
      <w:r>
        <w:rPr>
          <w:spacing w:val="-2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зрительских</w:t>
      </w:r>
      <w:r>
        <w:rPr>
          <w:spacing w:val="-2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предметно-бытовой</w:t>
      </w:r>
      <w:r>
        <w:rPr>
          <w:spacing w:val="-2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>
      <w:pPr>
        <w:pStyle w:val="8"/>
        <w:spacing w:before="11" w:after="0" w:line="271" w:lineRule="auto"/>
        <w:ind w:left="185" w:right="186" w:firstLine="230"/>
        <w:jc w:val="both"/>
      </w:pPr>
      <w: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>
      <w:pPr>
        <w:pStyle w:val="8"/>
        <w:spacing w:before="14" w:after="0" w:line="271" w:lineRule="auto"/>
        <w:ind w:left="185" w:right="185" w:firstLine="230"/>
        <w:jc w:val="both"/>
      </w:pPr>
      <w:r>
        <w:t xml:space="preserve"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</w:t>
      </w:r>
      <w:r>
        <w:rPr>
          <w:spacing w:val="-2"/>
        </w:rPr>
        <w:t>действительности).</w:t>
      </w:r>
    </w:p>
    <w:p>
      <w:pPr>
        <w:spacing w:before="11" w:after="0" w:line="271" w:lineRule="auto"/>
        <w:ind w:left="185" w:right="185" w:firstLine="230"/>
        <w:jc w:val="both"/>
      </w:pPr>
      <w: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>
        <w:rPr>
          <w:i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>
      <w:pPr>
        <w:pStyle w:val="8"/>
        <w:spacing w:before="14" w:after="0" w:line="271" w:lineRule="auto"/>
        <w:ind w:left="185" w:right="192" w:firstLine="230"/>
        <w:jc w:val="both"/>
      </w:pPr>
      <w:r>
        <w:t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</w:t>
      </w:r>
    </w:p>
    <w:p>
      <w:pPr>
        <w:pStyle w:val="8"/>
        <w:spacing w:before="12" w:after="0" w:line="271" w:lineRule="auto"/>
        <w:ind w:left="185" w:right="190" w:firstLine="230"/>
        <w:jc w:val="both"/>
      </w:pPr>
      <w:r>
        <w:t>В</w:t>
      </w:r>
      <w:r>
        <w:rPr>
          <w:spacing w:val="-4"/>
        </w:rPr>
        <w:t xml:space="preserve"> </w:t>
      </w:r>
      <w:r>
        <w:t>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групповом формате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 художественной деятельности.</w:t>
      </w:r>
    </w:p>
    <w:p>
      <w:pPr>
        <w:spacing w:before="13" w:after="0"/>
        <w:ind w:left="416" w:firstLine="0"/>
        <w:rPr>
          <w:b/>
        </w:rPr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УЧЕБНОГО</w:t>
      </w:r>
      <w:r>
        <w:rPr>
          <w:b/>
          <w:spacing w:val="-9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«ИЗОБРАЗИТЕЛЬНОЕ</w:t>
      </w:r>
      <w:r>
        <w:rPr>
          <w:b/>
          <w:spacing w:val="-11"/>
        </w:rPr>
        <w:t xml:space="preserve"> </w:t>
      </w:r>
      <w:r>
        <w:rPr>
          <w:b/>
        </w:rPr>
        <w:t>ИСКУССТВО»</w:t>
      </w:r>
      <w:r>
        <w:rPr>
          <w:b/>
          <w:spacing w:val="-11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УЧЕБНОМ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ПЛАНЕ</w:t>
      </w:r>
    </w:p>
    <w:p>
      <w:pPr>
        <w:pStyle w:val="8"/>
        <w:spacing w:before="33" w:after="0"/>
        <w:ind w:left="3315" w:firstLine="0"/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стандартом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rPr>
          <w:spacing w:val="-2"/>
        </w:rPr>
        <w:t>предмет</w:t>
      </w:r>
    </w:p>
    <w:p>
      <w:pPr>
        <w:pStyle w:val="8"/>
        <w:spacing w:before="79" w:after="0" w:line="271" w:lineRule="auto"/>
        <w:ind w:left="195" w:right="186" w:hanging="10"/>
        <w:jc w:val="both"/>
      </w:pPr>
      <w:r>
        <w:t>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 1 классе обязательно.</w:t>
      </w:r>
    </w:p>
    <w:p>
      <w:pPr>
        <w:pStyle w:val="8"/>
        <w:spacing w:before="14" w:after="0" w:line="271" w:lineRule="auto"/>
        <w:ind w:left="185" w:right="186" w:firstLine="230"/>
        <w:jc w:val="both"/>
      </w:pPr>
      <w: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</w:t>
      </w:r>
      <w:r>
        <w:rPr>
          <w:spacing w:val="-14"/>
        </w:rPr>
        <w:t xml:space="preserve"> </w:t>
      </w:r>
      <w:r>
        <w:t>плана,</w:t>
      </w:r>
      <w:r>
        <w:rPr>
          <w:spacing w:val="-14"/>
        </w:rPr>
        <w:t xml:space="preserve"> </w:t>
      </w:r>
      <w:r>
        <w:t>определяемой</w:t>
      </w:r>
      <w:r>
        <w:rPr>
          <w:spacing w:val="-14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процесса.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предполагается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увеличение</w:t>
      </w:r>
      <w:r>
        <w:rPr>
          <w:spacing w:val="-14"/>
        </w:rPr>
        <w:t xml:space="preserve"> </w:t>
      </w:r>
      <w:r>
        <w:t>количества</w:t>
      </w:r>
      <w:r>
        <w:rPr>
          <w:spacing w:val="-13"/>
        </w:rPr>
        <w:t xml:space="preserve"> </w:t>
      </w:r>
      <w:r>
        <w:t>тем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изучения,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увеличение</w:t>
      </w:r>
      <w:r>
        <w:rPr>
          <w:spacing w:val="-14"/>
        </w:rPr>
        <w:t xml:space="preserve"> </w:t>
      </w:r>
      <w:r>
        <w:t>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>
      <w:pPr>
        <w:pStyle w:val="8"/>
        <w:tabs>
          <w:tab w:val="left" w:pos="15699"/>
        </w:tabs>
        <w:spacing w:before="11" w:after="0"/>
        <w:ind w:left="171" w:firstLine="0"/>
        <w:jc w:val="both"/>
      </w:pPr>
      <w:r>
        <w:rPr>
          <w:color w:val="000000"/>
          <w:spacing w:val="-29"/>
          <w:shd w:val="clear" w:fill="F7FDF7"/>
        </w:rPr>
        <w:t xml:space="preserve"> </w:t>
      </w:r>
      <w:r>
        <w:rPr>
          <w:color w:val="000000"/>
          <w:shd w:val="clear" w:fill="F7FDF7"/>
        </w:rPr>
        <w:t>На</w:t>
      </w:r>
      <w:r>
        <w:rPr>
          <w:color w:val="000000"/>
          <w:spacing w:val="-6"/>
          <w:shd w:val="clear" w:fill="F7FDF7"/>
        </w:rPr>
        <w:t xml:space="preserve"> </w:t>
      </w:r>
      <w:r>
        <w:rPr>
          <w:color w:val="000000"/>
          <w:shd w:val="clear" w:fill="F7FDF7"/>
        </w:rPr>
        <w:t>изучение</w:t>
      </w:r>
      <w:r>
        <w:rPr>
          <w:color w:val="000000"/>
          <w:spacing w:val="-3"/>
          <w:shd w:val="clear" w:fill="F7FDF7"/>
        </w:rPr>
        <w:t xml:space="preserve"> </w:t>
      </w:r>
      <w:r>
        <w:rPr>
          <w:color w:val="000000"/>
          <w:shd w:val="clear" w:fill="F7FDF7"/>
        </w:rPr>
        <w:t>изобразительного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искусства</w:t>
      </w:r>
      <w:r>
        <w:rPr>
          <w:color w:val="000000"/>
          <w:spacing w:val="-3"/>
          <w:shd w:val="clear" w:fill="F7FDF7"/>
        </w:rPr>
        <w:t xml:space="preserve"> </w:t>
      </w:r>
      <w:r>
        <w:rPr>
          <w:color w:val="000000"/>
          <w:shd w:val="clear" w:fill="F7FDF7"/>
        </w:rPr>
        <w:t>в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1</w:t>
      </w:r>
      <w:r>
        <w:rPr>
          <w:color w:val="000000"/>
          <w:spacing w:val="-3"/>
          <w:shd w:val="clear" w:fill="F7FDF7"/>
        </w:rPr>
        <w:t xml:space="preserve"> </w:t>
      </w:r>
      <w:r>
        <w:rPr>
          <w:color w:val="000000"/>
          <w:shd w:val="clear" w:fill="F7FDF7"/>
        </w:rPr>
        <w:t>классе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отводится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1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час</w:t>
      </w:r>
      <w:r>
        <w:rPr>
          <w:color w:val="000000"/>
          <w:spacing w:val="-3"/>
          <w:shd w:val="clear" w:fill="F7FDF7"/>
        </w:rPr>
        <w:t xml:space="preserve"> </w:t>
      </w:r>
      <w:r>
        <w:rPr>
          <w:color w:val="000000"/>
          <w:shd w:val="clear" w:fill="F7FDF7"/>
        </w:rPr>
        <w:t>в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неделю,</w:t>
      </w:r>
      <w:r>
        <w:rPr>
          <w:color w:val="000000"/>
          <w:spacing w:val="-3"/>
          <w:shd w:val="clear" w:fill="F7FDF7"/>
        </w:rPr>
        <w:t xml:space="preserve"> </w:t>
      </w:r>
      <w:r>
        <w:rPr>
          <w:color w:val="000000"/>
          <w:shd w:val="clear" w:fill="F7FDF7"/>
        </w:rPr>
        <w:t>всего</w:t>
      </w:r>
      <w:r>
        <w:rPr>
          <w:color w:val="000000"/>
          <w:spacing w:val="-4"/>
          <w:shd w:val="clear" w:fill="F7FDF7"/>
        </w:rPr>
        <w:t xml:space="preserve"> </w:t>
      </w:r>
      <w:r>
        <w:rPr>
          <w:color w:val="000000"/>
          <w:shd w:val="clear" w:fill="F7FDF7"/>
        </w:rPr>
        <w:t>33</w:t>
      </w:r>
      <w:r>
        <w:rPr>
          <w:color w:val="000000"/>
          <w:spacing w:val="-3"/>
          <w:shd w:val="clear" w:fill="F7FDF7"/>
        </w:rPr>
        <w:t xml:space="preserve"> </w:t>
      </w:r>
      <w:r>
        <w:rPr>
          <w:color w:val="000000"/>
          <w:spacing w:val="-2"/>
          <w:shd w:val="clear" w:fill="F7FDF7"/>
        </w:rPr>
        <w:t>часа.</w:t>
      </w:r>
      <w:r>
        <w:rPr>
          <w:color w:val="000000"/>
          <w:shd w:val="clear" w:fill="F7FDF7"/>
        </w:rPr>
        <w:tab/>
      </w:r>
    </w:p>
    <w:p>
      <w:pPr>
        <w:pStyle w:val="8"/>
        <w:spacing w:before="11" w:after="0"/>
        <w:rPr>
          <w:sz w:val="25"/>
        </w:rPr>
      </w:pPr>
    </w:p>
    <w:p>
      <w:pPr>
        <w:ind w:left="185" w:firstLine="0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СОДЕРЖАНИЕ</w:t>
      </w:r>
      <w:r>
        <w:rPr>
          <w:rFonts w:ascii="Cambria" w:hAnsi="Cambria"/>
          <w:b/>
          <w:spacing w:val="-10"/>
        </w:rPr>
        <w:t xml:space="preserve"> </w:t>
      </w:r>
      <w:r>
        <w:rPr>
          <w:rFonts w:ascii="Cambria" w:hAnsi="Cambria"/>
          <w:b/>
        </w:rPr>
        <w:t>УЧЕБНОГО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  <w:spacing w:val="-2"/>
        </w:rPr>
        <w:t>ПРЕДМЕТА</w:t>
      </w:r>
    </w:p>
    <w:p>
      <w:pPr>
        <w:pStyle w:val="8"/>
        <w:spacing w:before="4" w:after="0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159385</wp:posOffset>
                </wp:positionV>
                <wp:extent cx="9820275" cy="9525"/>
                <wp:effectExtent l="0" t="0" r="0" b="0"/>
                <wp:wrapTopAndBottom/>
                <wp:docPr id="2" name="doc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2" o:spid="_x0000_s1026" o:spt="1" style="position:absolute;left:0pt;margin-left:34.55pt;margin-top:12.55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9zs5+2AAAAAkBAAAPAAAAAAAAAAEAIAAA&#10;ACIAAABkcnMvZG93bnJldi54bWxQSwECFAAUAAAACACHTuJA/VyvcpoBAABSAwAADgAAAAAAAAAB&#10;ACAAAAAnAQAAZHJzL2Uyb0RvYy54bWxQSwUGAAAAAAYABgBZAQAAM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8"/>
        <w:spacing w:before="2" w:after="0"/>
        <w:rPr>
          <w:rFonts w:ascii="Cambria" w:hAnsi="Cambria"/>
          <w:b/>
          <w:sz w:val="27"/>
        </w:rPr>
      </w:pPr>
    </w:p>
    <w:p>
      <w:pPr>
        <w:pStyle w:val="4"/>
        <w:spacing w:before="0" w:after="0"/>
      </w:pPr>
      <w:r>
        <w:t>Модуль</w:t>
      </w:r>
      <w:r>
        <w:rPr>
          <w:spacing w:val="-6"/>
        </w:rPr>
        <w:t xml:space="preserve"> </w:t>
      </w:r>
      <w:r>
        <w:rPr>
          <w:spacing w:val="-2"/>
        </w:rPr>
        <w:t>«Графика»</w:t>
      </w:r>
    </w:p>
    <w:p>
      <w:pPr>
        <w:pStyle w:val="8"/>
        <w:spacing w:before="33" w:after="0" w:line="271" w:lineRule="auto"/>
        <w:ind w:left="440" w:hanging="10"/>
      </w:pPr>
      <w:r>
        <w:t>Расположение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вертикального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горизонтального</w:t>
      </w:r>
      <w:r>
        <w:rPr>
          <w:spacing w:val="-4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линий. Линейный рисунок. Графические материалы для линейного рисунка и их особенности. Приёмы рисования линией.</w:t>
      </w:r>
    </w:p>
    <w:p>
      <w:pPr>
        <w:pStyle w:val="8"/>
        <w:spacing w:before="13" w:after="0"/>
        <w:ind w:left="430" w:firstLine="0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форма.</w:t>
      </w:r>
    </w:p>
    <w:p>
      <w:pPr>
        <w:pStyle w:val="8"/>
        <w:spacing w:before="45" w:after="0" w:line="271" w:lineRule="auto"/>
        <w:ind w:left="439" w:hanging="10"/>
      </w:pPr>
      <w:r>
        <w:t>Представление о пропорциях: короткое — длинное. Развитие навыка видения соотношения частей целого (на основе рисунков животных). Графическое пятно (ахроматическое) и представление о силуэте. Формирование навыка видения целостности. Цельная форма и её части.</w:t>
      </w:r>
    </w:p>
    <w:p>
      <w:pPr>
        <w:pStyle w:val="4"/>
        <w:spacing w:before="14" w:after="0"/>
        <w:ind w:left="415" w:firstLine="0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«Живопись»</w:t>
      </w:r>
    </w:p>
    <w:p>
      <w:pPr>
        <w:pStyle w:val="8"/>
        <w:spacing w:before="31" w:after="0" w:line="271" w:lineRule="auto"/>
        <w:ind w:left="185" w:firstLine="230"/>
      </w:pPr>
      <w:r>
        <w:t>Цвет как одно из главных средств выражения в изобразительном искусстве.</w:t>
      </w:r>
      <w:r>
        <w:rPr>
          <w:spacing w:val="-1"/>
        </w:rPr>
        <w:t xml:space="preserve"> </w:t>
      </w:r>
      <w:r>
        <w:t>Навыки работы гуашью в условиях урока. Краски</w:t>
      </w:r>
      <w:r>
        <w:rPr>
          <w:spacing w:val="-2"/>
        </w:rPr>
        <w:t xml:space="preserve"> </w:t>
      </w:r>
      <w:r>
        <w:t xml:space="preserve">«гуашь», кисти, бумага цветная и </w:t>
      </w:r>
      <w:r>
        <w:rPr>
          <w:spacing w:val="-2"/>
        </w:rPr>
        <w:t>белая.</w:t>
      </w:r>
    </w:p>
    <w:p>
      <w:pPr>
        <w:pStyle w:val="8"/>
        <w:spacing w:before="13" w:after="0" w:line="280" w:lineRule="auto"/>
        <w:ind w:left="430" w:right="1428" w:firstLine="0"/>
      </w:pPr>
      <w:r>
        <w:t>Три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Ассоциативные</w:t>
      </w:r>
      <w:r>
        <w:rPr>
          <w:spacing w:val="-2"/>
        </w:rPr>
        <w:t xml:space="preserve"> </w:t>
      </w:r>
      <w:r>
        <w:t>представления,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цветом.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смешения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цвета. Эмоциональная выразительность цвета, способы выражение настроения в изображаемом сюжете.</w:t>
      </w:r>
    </w:p>
    <w:p>
      <w:pPr>
        <w:pStyle w:val="8"/>
        <w:spacing w:before="1" w:after="0" w:line="276" w:lineRule="auto"/>
        <w:ind w:left="430" w:hanging="15"/>
      </w:pPr>
      <w:r>
        <w:t>Живописное изображение разных цветков по представлению и восприятию. Развитие навыков работы гуашью. Эмоциональная выразительность цвета. Тематическая</w:t>
      </w:r>
      <w:r>
        <w:rPr>
          <w:spacing w:val="28"/>
        </w:rPr>
        <w:t xml:space="preserve"> </w:t>
      </w:r>
      <w:r>
        <w:t>композиция</w:t>
      </w:r>
      <w:r>
        <w:rPr>
          <w:spacing w:val="30"/>
        </w:rPr>
        <w:t xml:space="preserve"> </w:t>
      </w:r>
      <w:r>
        <w:t>«Времена</w:t>
      </w:r>
      <w:r>
        <w:rPr>
          <w:spacing w:val="29"/>
        </w:rPr>
        <w:t xml:space="preserve"> </w:t>
      </w:r>
      <w:r>
        <w:t>года».</w:t>
      </w:r>
      <w:r>
        <w:rPr>
          <w:spacing w:val="29"/>
        </w:rPr>
        <w:t xml:space="preserve"> </w:t>
      </w:r>
      <w:r>
        <w:t>Контрастные</w:t>
      </w:r>
      <w:r>
        <w:rPr>
          <w:spacing w:val="27"/>
        </w:rPr>
        <w:t xml:space="preserve"> </w:t>
      </w:r>
      <w:r>
        <w:t>цветовые</w:t>
      </w:r>
      <w:r>
        <w:rPr>
          <w:spacing w:val="27"/>
        </w:rPr>
        <w:t xml:space="preserve"> </w:t>
      </w:r>
      <w:r>
        <w:t>состояния</w:t>
      </w:r>
      <w:r>
        <w:rPr>
          <w:spacing w:val="27"/>
        </w:rPr>
        <w:t xml:space="preserve"> </w:t>
      </w:r>
      <w:r>
        <w:t>времён</w:t>
      </w:r>
      <w:r>
        <w:rPr>
          <w:spacing w:val="28"/>
        </w:rPr>
        <w:t xml:space="preserve"> </w:t>
      </w:r>
      <w:r>
        <w:t>года.</w:t>
      </w:r>
      <w:r>
        <w:rPr>
          <w:spacing w:val="26"/>
        </w:rPr>
        <w:t xml:space="preserve"> </w:t>
      </w:r>
      <w:r>
        <w:t>Живопись</w:t>
      </w:r>
      <w:r>
        <w:rPr>
          <w:spacing w:val="29"/>
        </w:rPr>
        <w:t xml:space="preserve"> </w:t>
      </w:r>
      <w:r>
        <w:t>(гуашь),</w:t>
      </w:r>
      <w:r>
        <w:rPr>
          <w:spacing w:val="26"/>
        </w:rPr>
        <w:t xml:space="preserve"> </w:t>
      </w:r>
      <w:r>
        <w:t>аппликация</w:t>
      </w:r>
      <w:r>
        <w:rPr>
          <w:spacing w:val="28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смешанная</w:t>
      </w:r>
      <w:r>
        <w:rPr>
          <w:spacing w:val="28"/>
        </w:rPr>
        <w:t xml:space="preserve"> </w:t>
      </w:r>
      <w:r>
        <w:t>техника.</w:t>
      </w:r>
      <w:r>
        <w:rPr>
          <w:spacing w:val="26"/>
        </w:rPr>
        <w:t xml:space="preserve"> </w:t>
      </w:r>
      <w:r>
        <w:t>Техника монотипии. Представления о симметрии. Развитие воображения.</w:t>
      </w:r>
    </w:p>
    <w:p>
      <w:pPr>
        <w:pStyle w:val="4"/>
        <w:ind w:left="415" w:firstLine="0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«Скульптура»</w:t>
      </w:r>
    </w:p>
    <w:p>
      <w:pPr>
        <w:pStyle w:val="8"/>
        <w:spacing w:before="33" w:after="0"/>
        <w:ind w:left="430" w:firstLine="0"/>
      </w:pPr>
      <w:r>
        <w:t>Изображение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объёме.</w:t>
      </w:r>
      <w:r>
        <w:rPr>
          <w:spacing w:val="-6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3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rPr>
          <w:spacing w:val="-2"/>
        </w:rPr>
        <w:t>тряпочка.</w:t>
      </w:r>
    </w:p>
    <w:p>
      <w:pPr>
        <w:pStyle w:val="8"/>
        <w:spacing w:before="44" w:after="0"/>
        <w:ind w:left="430" w:firstLine="0"/>
      </w:pPr>
      <w:r>
        <w:t>Лепка</w:t>
      </w:r>
      <w:r>
        <w:rPr>
          <w:spacing w:val="-8"/>
        </w:rPr>
        <w:t xml:space="preserve"> </w:t>
      </w:r>
      <w:r>
        <w:t>зверушек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цельной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(черепашки,</w:t>
      </w:r>
      <w:r>
        <w:rPr>
          <w:spacing w:val="-5"/>
        </w:rPr>
        <w:t xml:space="preserve"> </w:t>
      </w:r>
      <w:r>
        <w:t>ёжика,</w:t>
      </w:r>
      <w:r>
        <w:rPr>
          <w:spacing w:val="-5"/>
        </w:rPr>
        <w:t xml:space="preserve"> </w:t>
      </w:r>
      <w:r>
        <w:t>зайчика,</w:t>
      </w:r>
      <w:r>
        <w:rPr>
          <w:spacing w:val="-5"/>
        </w:rPr>
        <w:t xml:space="preserve"> </w:t>
      </w:r>
      <w:r>
        <w:t>птички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5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5"/>
        </w:rPr>
        <w:t xml:space="preserve"> </w:t>
      </w:r>
      <w:r>
        <w:rPr>
          <w:spacing w:val="-2"/>
        </w:rPr>
        <w:t>скручивания.</w:t>
      </w:r>
    </w:p>
    <w:p>
      <w:pPr>
        <w:pStyle w:val="8"/>
        <w:spacing w:before="45" w:after="0" w:line="271" w:lineRule="auto"/>
        <w:ind w:left="185" w:firstLine="230"/>
      </w:pPr>
      <w: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>
      <w:pPr>
        <w:pStyle w:val="8"/>
        <w:spacing w:before="14" w:after="0" w:line="280" w:lineRule="auto"/>
        <w:ind w:left="430" w:right="5827" w:firstLine="0"/>
      </w:pPr>
      <w:r>
        <w:t>Бумажная</w:t>
      </w:r>
      <w:r>
        <w:rPr>
          <w:spacing w:val="-4"/>
        </w:rPr>
        <w:t xml:space="preserve"> </w:t>
      </w:r>
      <w:r>
        <w:t>пластика.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первичными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над-</w:t>
      </w:r>
      <w:r>
        <w:rPr>
          <w:spacing w:val="-7"/>
        </w:rPr>
        <w:t xml:space="preserve"> </w:t>
      </w:r>
      <w:r>
        <w:t>резания,</w:t>
      </w:r>
      <w:r>
        <w:rPr>
          <w:spacing w:val="-3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складывания. Объёмная аппликация из бумаги и картона.</w:t>
      </w:r>
    </w:p>
    <w:p>
      <w:pPr>
        <w:pStyle w:val="4"/>
        <w:spacing w:before="0" w:after="0"/>
        <w:ind w:left="415" w:firstLine="0"/>
      </w:pPr>
      <w:r>
        <w:t>Модуль</w:t>
      </w:r>
      <w:r>
        <w:rPr>
          <w:spacing w:val="-11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rPr>
          <w:spacing w:val="-2"/>
        </w:rPr>
        <w:t>искусство»</w:t>
      </w:r>
    </w:p>
    <w:p>
      <w:pPr>
        <w:pStyle w:val="8"/>
        <w:spacing w:before="33" w:after="0" w:line="271" w:lineRule="auto"/>
        <w:ind w:left="185" w:firstLine="230"/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t>Узоры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природе.</w:t>
      </w:r>
      <w:r>
        <w:rPr>
          <w:spacing w:val="70"/>
        </w:rPr>
        <w:t xml:space="preserve"> </w:t>
      </w:r>
      <w:r>
        <w:t>Наблюдение</w:t>
      </w:r>
      <w:r>
        <w:rPr>
          <w:spacing w:val="71"/>
        </w:rPr>
        <w:t xml:space="preserve"> </w:t>
      </w:r>
      <w:r>
        <w:t>узоров</w:t>
      </w:r>
      <w:r>
        <w:rPr>
          <w:spacing w:val="72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(в</w:t>
      </w:r>
      <w:r>
        <w:rPr>
          <w:spacing w:val="72"/>
        </w:rPr>
        <w:t xml:space="preserve"> </w:t>
      </w:r>
      <w:r>
        <w:t>условиях</w:t>
      </w:r>
      <w:r>
        <w:rPr>
          <w:spacing w:val="73"/>
        </w:rPr>
        <w:t xml:space="preserve"> </w:t>
      </w:r>
      <w:r>
        <w:t>урока</w:t>
      </w:r>
      <w:r>
        <w:rPr>
          <w:spacing w:val="71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фотографий).</w:t>
      </w:r>
      <w:r>
        <w:rPr>
          <w:spacing w:val="70"/>
        </w:rPr>
        <w:t xml:space="preserve"> </w:t>
      </w:r>
      <w:r>
        <w:t>Эмоционально-эстетическое</w:t>
      </w:r>
      <w:r>
        <w:rPr>
          <w:spacing w:val="73"/>
        </w:rPr>
        <w:t xml:space="preserve"> </w:t>
      </w:r>
      <w:r>
        <w:t>восприятие</w:t>
      </w:r>
      <w:r>
        <w:rPr>
          <w:spacing w:val="71"/>
        </w:rPr>
        <w:t xml:space="preserve"> </w:t>
      </w:r>
      <w:r>
        <w:t>объектов действительности. Ассоциативное сопоставление с орнаментами в предметах декоративно-прикладного искусства.</w:t>
      </w:r>
    </w:p>
    <w:p>
      <w:pPr>
        <w:pStyle w:val="8"/>
        <w:spacing w:before="79" w:after="0"/>
        <w:ind w:left="415" w:firstLine="0"/>
      </w:pPr>
      <w:r>
        <w:t>Узоры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орнаменты,</w:t>
      </w:r>
      <w:r>
        <w:rPr>
          <w:spacing w:val="-8"/>
        </w:rPr>
        <w:t xml:space="preserve"> </w:t>
      </w:r>
      <w:r>
        <w:t>создаваемые</w:t>
      </w:r>
      <w:r>
        <w:rPr>
          <w:spacing w:val="-11"/>
        </w:rPr>
        <w:t xml:space="preserve"> </w:t>
      </w:r>
      <w:r>
        <w:t>людьми,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видов.</w:t>
      </w:r>
      <w:r>
        <w:rPr>
          <w:spacing w:val="-8"/>
        </w:rPr>
        <w:t xml:space="preserve"> </w:t>
      </w:r>
      <w:r>
        <w:t>Орнаменты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растительные.</w:t>
      </w:r>
      <w:r>
        <w:rPr>
          <w:spacing w:val="-11"/>
        </w:rPr>
        <w:t xml:space="preserve"> </w:t>
      </w:r>
      <w:r>
        <w:t>Декоративная</w:t>
      </w:r>
      <w:r>
        <w:rPr>
          <w:spacing w:val="-11"/>
        </w:rPr>
        <w:t xml:space="preserve"> </w:t>
      </w:r>
      <w:r>
        <w:t>композиция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круге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полосе.</w:t>
      </w:r>
    </w:p>
    <w:p>
      <w:pPr>
        <w:pStyle w:val="8"/>
        <w:spacing w:before="48" w:after="0" w:line="271" w:lineRule="auto"/>
        <w:ind w:left="185" w:firstLine="230"/>
      </w:pPr>
      <w:r>
        <w:t>Представления</w:t>
      </w:r>
      <w:r>
        <w:rPr>
          <w:spacing w:val="-2"/>
        </w:rPr>
        <w:t xml:space="preserve"> </w:t>
      </w:r>
      <w:r>
        <w:t>о симметрии и наблюдение её в природе.</w:t>
      </w:r>
      <w:r>
        <w:rPr>
          <w:spacing w:val="-1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ведение работы над изображением</w:t>
      </w:r>
      <w:r>
        <w:rPr>
          <w:spacing w:val="-1"/>
        </w:rPr>
        <w:t xml:space="preserve"> </w:t>
      </w:r>
      <w:r>
        <w:t>бабочки по представлению, использование линии симметрии при составлении узора крыльев.</w:t>
      </w:r>
    </w:p>
    <w:p>
      <w:pPr>
        <w:pStyle w:val="8"/>
        <w:spacing w:before="11" w:after="0" w:line="271" w:lineRule="auto"/>
        <w:ind w:left="185" w:firstLine="230"/>
      </w:pPr>
      <w:r>
        <w:t>Орнамент,</w:t>
      </w:r>
      <w:r>
        <w:rPr>
          <w:spacing w:val="24"/>
        </w:rPr>
        <w:t xml:space="preserve"> </w:t>
      </w:r>
      <w:r>
        <w:t>характерный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игрушек</w:t>
      </w:r>
      <w:r>
        <w:rPr>
          <w:spacing w:val="25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известных</w:t>
      </w:r>
      <w:r>
        <w:rPr>
          <w:spacing w:val="23"/>
        </w:rPr>
        <w:t xml:space="preserve"> </w:t>
      </w:r>
      <w:r>
        <w:t>народных</w:t>
      </w:r>
      <w:r>
        <w:rPr>
          <w:spacing w:val="25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промыслов:</w:t>
      </w:r>
      <w:r>
        <w:rPr>
          <w:spacing w:val="23"/>
        </w:rPr>
        <w:t xml:space="preserve"> </w:t>
      </w:r>
      <w:r>
        <w:t>дымковская</w:t>
      </w:r>
      <w:r>
        <w:rPr>
          <w:spacing w:val="25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каргопольская</w:t>
      </w:r>
      <w:r>
        <w:rPr>
          <w:spacing w:val="22"/>
        </w:rPr>
        <w:t xml:space="preserve"> </w:t>
      </w:r>
      <w:r>
        <w:t>игрушка</w:t>
      </w:r>
      <w:r>
        <w:rPr>
          <w:spacing w:val="21"/>
        </w:rPr>
        <w:t xml:space="preserve"> </w:t>
      </w:r>
      <w:r>
        <w:t>(или</w:t>
      </w:r>
      <w:r>
        <w:rPr>
          <w:spacing w:val="24"/>
        </w:rPr>
        <w:t xml:space="preserve"> </w:t>
      </w:r>
      <w:r>
        <w:t>по выбору учителя с учётом местных промыслов).</w:t>
      </w:r>
    </w:p>
    <w:p>
      <w:pPr>
        <w:pStyle w:val="8"/>
        <w:spacing w:before="14" w:after="0" w:line="271" w:lineRule="auto"/>
        <w:ind w:left="440" w:right="4661" w:firstLine="45"/>
      </w:pPr>
      <w:r>
        <w:t>Дизайн</w:t>
      </w:r>
      <w:r>
        <w:rPr>
          <w:spacing w:val="40"/>
        </w:rPr>
        <w:t xml:space="preserve"> </w:t>
      </w:r>
      <w:r>
        <w:t>предмета:</w:t>
      </w:r>
      <w:r>
        <w:rPr>
          <w:spacing w:val="40"/>
        </w:rPr>
        <w:t xml:space="preserve"> </w:t>
      </w:r>
      <w:r>
        <w:t>изготовление</w:t>
      </w:r>
      <w:r>
        <w:rPr>
          <w:spacing w:val="40"/>
        </w:rPr>
        <w:t xml:space="preserve"> </w:t>
      </w:r>
      <w:r>
        <w:t>нарядной</w:t>
      </w:r>
      <w:r>
        <w:rPr>
          <w:spacing w:val="40"/>
        </w:rPr>
        <w:t xml:space="preserve"> </w:t>
      </w:r>
      <w:r>
        <w:t>упаковки</w:t>
      </w:r>
      <w:r>
        <w:rPr>
          <w:spacing w:val="40"/>
        </w:rPr>
        <w:t xml:space="preserve"> </w:t>
      </w:r>
      <w:r>
        <w:t>путём</w:t>
      </w:r>
      <w:r>
        <w:rPr>
          <w:spacing w:val="40"/>
        </w:rPr>
        <w:t xml:space="preserve"> </w:t>
      </w:r>
      <w:r>
        <w:t>складывания</w:t>
      </w:r>
      <w:r>
        <w:rPr>
          <w:spacing w:val="40"/>
        </w:rPr>
        <w:t xml:space="preserve"> </w:t>
      </w:r>
      <w:r>
        <w:t>бумаги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аппликации.</w:t>
      </w:r>
      <w:r>
        <w:rPr>
          <w:spacing w:val="40"/>
        </w:rPr>
        <w:t xml:space="preserve"> </w:t>
      </w:r>
      <w:r>
        <w:t>Оригами</w:t>
      </w:r>
      <w:r>
        <w:rPr>
          <w:spacing w:val="40"/>
        </w:rPr>
        <w:t xml:space="preserve"> </w:t>
      </w:r>
      <w:r>
        <w:t>— создание игрушки для новогодней ёлки. Приёмы складывания бумаги.</w:t>
      </w:r>
    </w:p>
    <w:p>
      <w:pPr>
        <w:pStyle w:val="4"/>
      </w:pPr>
      <w:r>
        <w:t>Модуль</w:t>
      </w:r>
      <w:r>
        <w:rPr>
          <w:spacing w:val="-6"/>
        </w:rPr>
        <w:t xml:space="preserve"> </w:t>
      </w:r>
      <w:r>
        <w:rPr>
          <w:spacing w:val="-2"/>
        </w:rPr>
        <w:t>«Архитектура»</w:t>
      </w:r>
    </w:p>
    <w:p>
      <w:pPr>
        <w:pStyle w:val="8"/>
        <w:spacing w:before="33" w:after="0"/>
        <w:ind w:left="430" w:firstLine="0"/>
      </w:pPr>
      <w:r>
        <w:t>Наблюдение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фотографиям),</w:t>
      </w:r>
      <w:r>
        <w:rPr>
          <w:spacing w:val="-4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rPr>
          <w:spacing w:val="-2"/>
        </w:rPr>
        <w:t>зданий.</w:t>
      </w:r>
    </w:p>
    <w:p>
      <w:pPr>
        <w:pStyle w:val="8"/>
        <w:spacing w:before="48" w:after="0" w:line="271" w:lineRule="auto"/>
        <w:ind w:left="185" w:firstLine="230"/>
      </w:pPr>
      <w:r>
        <w:t>Освоение приёмов конструирования из бумаги. Складывание объёмных простых геометрических тел.</w:t>
      </w:r>
      <w:r>
        <w:rPr>
          <w:spacing w:val="-1"/>
        </w:rPr>
        <w:t xml:space="preserve"> </w:t>
      </w:r>
      <w:r>
        <w:t>Овладение приёмами склеивания, надрезания и вырезания деталей; использование приёма симметрии.</w:t>
      </w:r>
    </w:p>
    <w:p>
      <w:pPr>
        <w:pStyle w:val="8"/>
        <w:spacing w:before="11" w:after="0"/>
        <w:ind w:left="430" w:firstLine="0"/>
      </w:pPr>
      <w:r>
        <w:t>Макетирование</w:t>
      </w:r>
      <w:r>
        <w:rPr>
          <w:spacing w:val="-9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аппликация)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картона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пластилина.</w:t>
      </w:r>
    </w:p>
    <w:p>
      <w:pPr>
        <w:pStyle w:val="4"/>
        <w:spacing w:before="45" w:after="0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>
      <w:pPr>
        <w:pStyle w:val="8"/>
        <w:spacing w:before="32" w:after="0"/>
        <w:ind w:left="430" w:firstLine="0"/>
      </w:pPr>
      <w:r>
        <w:t>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творчества.</w:t>
      </w:r>
      <w:r>
        <w:rPr>
          <w:spacing w:val="-6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сюжетного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rPr>
          <w:spacing w:val="-2"/>
        </w:rPr>
        <w:t>работ.</w:t>
      </w:r>
    </w:p>
    <w:p>
      <w:pPr>
        <w:pStyle w:val="8"/>
        <w:spacing w:before="47" w:after="0" w:line="271" w:lineRule="auto"/>
        <w:ind w:left="185" w:firstLine="230"/>
      </w:pPr>
      <w: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>
      <w:pPr>
        <w:pStyle w:val="8"/>
        <w:spacing w:before="12" w:after="0"/>
        <w:ind w:left="430" w:firstLine="0"/>
      </w:pPr>
      <w:r>
        <w:t>Рассматривание</w:t>
      </w:r>
      <w:r>
        <w:rPr>
          <w:spacing w:val="-6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rPr>
          <w:spacing w:val="-2"/>
        </w:rPr>
        <w:t>темой.</w:t>
      </w:r>
    </w:p>
    <w:p>
      <w:pPr>
        <w:pStyle w:val="8"/>
        <w:spacing w:before="47" w:after="0" w:line="271" w:lineRule="auto"/>
        <w:ind w:left="185" w:right="187" w:firstLine="230"/>
      </w:pP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картиной,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выражено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состояние,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картиной,</w:t>
      </w:r>
      <w:r>
        <w:rPr>
          <w:spacing w:val="-7"/>
        </w:rPr>
        <w:t xml:space="preserve"> </w:t>
      </w:r>
      <w:r>
        <w:t>написанной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сказочный</w:t>
      </w:r>
      <w:r>
        <w:rPr>
          <w:spacing w:val="-7"/>
        </w:rPr>
        <w:t xml:space="preserve"> </w:t>
      </w:r>
      <w:r>
        <w:t>сюжет</w:t>
      </w:r>
      <w:r>
        <w:rPr>
          <w:spacing w:val="-6"/>
        </w:rPr>
        <w:t xml:space="preserve"> </w:t>
      </w:r>
      <w:r>
        <w:t>(произведения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Васнецова,</w:t>
      </w:r>
      <w:r>
        <w:rPr>
          <w:spacing w:val="-6"/>
        </w:rPr>
        <w:t xml:space="preserve"> </w:t>
      </w:r>
      <w:r>
        <w:t>М. А. Врубеля и другие по выбору учителя).</w:t>
      </w:r>
    </w:p>
    <w:p>
      <w:pPr>
        <w:pStyle w:val="8"/>
        <w:spacing w:before="12" w:after="0" w:line="271" w:lineRule="auto"/>
        <w:ind w:left="185" w:firstLine="230"/>
      </w:pPr>
      <w:r>
        <w:t>Художник и зритель. Освоение зрительских умений на основе получаемых знаний и творческих практических задач — установок наблюдения. Ассоциации из личного опыта учащихся и оценка эмоционального содержания произведений.</w:t>
      </w:r>
    </w:p>
    <w:p>
      <w:pPr>
        <w:pStyle w:val="4"/>
        <w:spacing w:before="14" w:after="0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>
      <w:pPr>
        <w:pStyle w:val="8"/>
        <w:spacing w:before="30" w:after="0" w:line="283" w:lineRule="auto"/>
        <w:ind w:left="430" w:right="5827" w:firstLine="0"/>
      </w:pPr>
      <w:r>
        <w:t>Фотографирование мелких деталей природы, выражение ярких зрительных впечатлений. Обсуждение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>
      <w:pPr>
        <w:pStyle w:val="8"/>
        <w:rPr>
          <w:sz w:val="21"/>
        </w:rPr>
      </w:pPr>
    </w:p>
    <w:p>
      <w:pPr>
        <w:ind w:left="185" w:firstLine="0"/>
        <w:rPr>
          <w:rFonts w:ascii="Cambria" w:hAnsi="Cambria"/>
          <w:b/>
        </w:rPr>
      </w:pPr>
      <w:r>
        <w:rPr>
          <w:rFonts w:ascii="Cambria" w:hAnsi="Cambria"/>
          <w:b/>
          <w:spacing w:val="-2"/>
        </w:rPr>
        <w:t>ПЛАНИРУЕМЫЕ</w:t>
      </w:r>
      <w:r>
        <w:rPr>
          <w:rFonts w:ascii="Cambria" w:hAnsi="Cambria"/>
          <w:b/>
          <w:spacing w:val="13"/>
        </w:rPr>
        <w:t xml:space="preserve"> </w:t>
      </w:r>
      <w:r>
        <w:rPr>
          <w:rFonts w:ascii="Cambria" w:hAnsi="Cambria"/>
          <w:b/>
          <w:spacing w:val="-2"/>
        </w:rPr>
        <w:t>ОБРАЗОВАТЕЛЬНЫЕ</w:t>
      </w:r>
      <w:r>
        <w:rPr>
          <w:rFonts w:ascii="Cambria" w:hAnsi="Cambria"/>
          <w:b/>
          <w:spacing w:val="14"/>
        </w:rPr>
        <w:t xml:space="preserve"> </w:t>
      </w:r>
      <w:r>
        <w:rPr>
          <w:rFonts w:ascii="Cambria" w:hAnsi="Cambria"/>
          <w:b/>
          <w:spacing w:val="-2"/>
        </w:rPr>
        <w:t>РЕЗУЛЬТАТЫ</w:t>
      </w:r>
    </w:p>
    <w:p>
      <w:pPr>
        <w:pStyle w:val="8"/>
        <w:spacing w:before="3" w:after="0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158750</wp:posOffset>
                </wp:positionV>
                <wp:extent cx="9820275" cy="9525"/>
                <wp:effectExtent l="0" t="0" r="0" b="0"/>
                <wp:wrapTopAndBottom/>
                <wp:docPr id="3" name="doc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3" o:spid="_x0000_s1026" o:spt="1" style="position:absolute;left:0pt;margin-left:34.55pt;margin-top:12.5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19oXdgAAAAJAQAADwAAAAAAAAABACAA&#10;AAAiAAAAZHJzL2Rvd25yZXYueG1sUEsBAhQAFAAAAAgAh07iQIw/3Q6bAQAAUg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8"/>
        <w:spacing w:before="5" w:after="0"/>
        <w:rPr>
          <w:rFonts w:ascii="Cambria" w:hAnsi="Cambria"/>
          <w:b/>
          <w:sz w:val="24"/>
        </w:rPr>
      </w:pPr>
    </w:p>
    <w:p>
      <w:pPr>
        <w:spacing w:before="1" w:after="0"/>
        <w:ind w:left="185" w:firstLine="0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95"/>
          <w:sz w:val="20"/>
        </w:rPr>
        <w:t>ЛИЧНОСТНЫЕ</w:t>
      </w:r>
      <w:r>
        <w:rPr>
          <w:rFonts w:ascii="Cambria" w:hAnsi="Cambria"/>
          <w:b/>
          <w:spacing w:val="50"/>
          <w:sz w:val="20"/>
        </w:rPr>
        <w:t xml:space="preserve"> </w:t>
      </w:r>
      <w:r>
        <w:rPr>
          <w:rFonts w:ascii="Cambria" w:hAnsi="Cambria"/>
          <w:b/>
          <w:spacing w:val="-2"/>
          <w:sz w:val="20"/>
        </w:rPr>
        <w:t>РЕЗУЛЬТАТЫ</w:t>
      </w:r>
    </w:p>
    <w:p>
      <w:pPr>
        <w:pStyle w:val="8"/>
        <w:spacing w:before="126" w:after="0" w:line="271" w:lineRule="auto"/>
        <w:ind w:left="185" w:right="187" w:firstLine="230"/>
      </w:pPr>
      <w:r>
        <w:t>В</w:t>
      </w:r>
      <w:r>
        <w:rPr>
          <w:spacing w:val="-7"/>
        </w:rPr>
        <w:t xml:space="preserve"> </w:t>
      </w:r>
      <w:r>
        <w:t>центре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приобщение их к российским традиционным духовным ценностям, а также социализация личности.</w:t>
      </w:r>
    </w:p>
    <w:p>
      <w:pPr>
        <w:pStyle w:val="8"/>
        <w:spacing w:before="14" w:after="0" w:line="271" w:lineRule="auto"/>
        <w:ind w:left="440" w:right="4661" w:hanging="10"/>
      </w:pPr>
      <w:r>
        <w:t>Программа</w:t>
      </w:r>
      <w:r>
        <w:rPr>
          <w:spacing w:val="40"/>
        </w:rPr>
        <w:t xml:space="preserve"> </w:t>
      </w:r>
      <w:r>
        <w:t>призвана</w:t>
      </w:r>
      <w:r>
        <w:rPr>
          <w:spacing w:val="40"/>
        </w:rPr>
        <w:t xml:space="preserve"> </w:t>
      </w:r>
      <w:r>
        <w:t>обеспечить</w:t>
      </w:r>
      <w:r>
        <w:rPr>
          <w:spacing w:val="40"/>
        </w:rPr>
        <w:t xml:space="preserve"> </w:t>
      </w:r>
      <w:r>
        <w:t>достижение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личностных</w:t>
      </w:r>
      <w:r>
        <w:rPr>
          <w:spacing w:val="40"/>
        </w:rPr>
        <w:t xml:space="preserve"> </w:t>
      </w:r>
      <w:r>
        <w:t>результатов:</w:t>
      </w:r>
      <w:r>
        <w:rPr>
          <w:spacing w:val="79"/>
        </w:rPr>
        <w:t xml:space="preserve"> </w:t>
      </w:r>
      <w:r>
        <w:t>уважения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ценностного отношения к своей Родине — России;</w:t>
      </w:r>
    </w:p>
    <w:p>
      <w:pPr>
        <w:pStyle w:val="8"/>
        <w:spacing w:before="12" w:after="0" w:line="271" w:lineRule="auto"/>
        <w:ind w:left="440" w:hanging="10"/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t>ценностно-смысловые</w:t>
      </w:r>
      <w:r>
        <w:rPr>
          <w:spacing w:val="40"/>
        </w:rPr>
        <w:t xml:space="preserve"> </w:t>
      </w:r>
      <w:r>
        <w:t>ориентации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установки,</w:t>
      </w:r>
      <w:r>
        <w:rPr>
          <w:spacing w:val="40"/>
        </w:rPr>
        <w:t xml:space="preserve"> </w:t>
      </w:r>
      <w:r>
        <w:t>отражающие</w:t>
      </w:r>
      <w:r>
        <w:rPr>
          <w:spacing w:val="40"/>
        </w:rPr>
        <w:t xml:space="preserve"> </w:t>
      </w:r>
      <w:r>
        <w:t>индивидуально-личностные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</w:t>
      </w:r>
      <w:r>
        <w:rPr>
          <w:spacing w:val="40"/>
        </w:rPr>
        <w:t xml:space="preserve"> </w:t>
      </w:r>
      <w:r>
        <w:t>значимые</w:t>
      </w:r>
      <w:r>
        <w:rPr>
          <w:spacing w:val="40"/>
        </w:rPr>
        <w:t xml:space="preserve"> </w:t>
      </w:r>
      <w:r>
        <w:t>личностные</w:t>
      </w:r>
      <w:r>
        <w:rPr>
          <w:spacing w:val="40"/>
        </w:rPr>
        <w:t xml:space="preserve"> </w:t>
      </w:r>
      <w:r>
        <w:t>качества;</w:t>
      </w:r>
      <w:r>
        <w:rPr>
          <w:spacing w:val="40"/>
        </w:rPr>
        <w:t xml:space="preserve"> </w:t>
      </w:r>
      <w:r>
        <w:t>духовно- нравственное развитие обучающихся;</w:t>
      </w:r>
    </w:p>
    <w:p>
      <w:pPr>
        <w:pStyle w:val="8"/>
        <w:spacing w:before="79" w:after="0" w:line="271" w:lineRule="auto"/>
        <w:ind w:left="439" w:right="1329" w:hanging="10"/>
        <w:jc w:val="both"/>
      </w:pPr>
      <w:r>
        <w:t>мотивацию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познанию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обучению,</w:t>
      </w:r>
      <w:r>
        <w:rPr>
          <w:spacing w:val="-11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активному</w:t>
      </w:r>
      <w:r>
        <w:rPr>
          <w:spacing w:val="-13"/>
        </w:rPr>
        <w:t xml:space="preserve"> </w:t>
      </w:r>
      <w:r>
        <w:t>участию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социально-значимой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0"/>
        </w:rPr>
        <w:t xml:space="preserve"> </w:t>
      </w:r>
      <w:r>
        <w:t>позитивный</w:t>
      </w:r>
      <w:r>
        <w:rPr>
          <w:spacing w:val="-12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участия в творческой деятельности;</w:t>
      </w:r>
    </w:p>
    <w:p>
      <w:pPr>
        <w:pStyle w:val="8"/>
        <w:spacing w:before="14" w:after="0" w:line="280" w:lineRule="auto"/>
        <w:ind w:left="185" w:right="1523" w:firstLine="244"/>
        <w:jc w:val="both"/>
      </w:pP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построенным</w:t>
      </w:r>
      <w:r>
        <w:rPr>
          <w:spacing w:val="-2"/>
        </w:rPr>
        <w:t xml:space="preserve"> </w:t>
      </w:r>
      <w:r>
        <w:t>на принципах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 к культурным традициям и творчеству своего и других народов.</w:t>
      </w:r>
    </w:p>
    <w:p>
      <w:pPr>
        <w:pStyle w:val="8"/>
        <w:spacing w:before="1" w:after="0" w:line="271" w:lineRule="auto"/>
        <w:ind w:left="185" w:right="187" w:firstLine="230"/>
        <w:jc w:val="both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>
      <w:pPr>
        <w:pStyle w:val="8"/>
        <w:spacing w:before="11" w:after="0" w:line="271" w:lineRule="auto"/>
        <w:ind w:left="185" w:right="187" w:firstLine="230"/>
        <w:jc w:val="both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художественнотворческой деятельности, способствуют пониманию другого человека, становлению чувства личной ответственности.</w:t>
      </w:r>
    </w:p>
    <w:p>
      <w:pPr>
        <w:pStyle w:val="8"/>
        <w:spacing w:before="14" w:after="0" w:line="271" w:lineRule="auto"/>
        <w:ind w:left="185" w:right="186" w:firstLine="230"/>
        <w:jc w:val="both"/>
      </w:pPr>
      <w:r>
        <w:rPr>
          <w:i/>
        </w:rPr>
        <w:t>Духовно-нравственное</w:t>
      </w:r>
      <w:r>
        <w:rPr>
          <w:i/>
          <w:spacing w:val="-10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стержнем</w:t>
      </w:r>
      <w:r>
        <w:rPr>
          <w:spacing w:val="-11"/>
        </w:rPr>
        <w:t xml:space="preserve"> </w:t>
      </w:r>
      <w:r>
        <w:t>художественного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обучающегося,</w:t>
      </w:r>
      <w:r>
        <w:rPr>
          <w:spacing w:val="-11"/>
        </w:rPr>
        <w:t xml:space="preserve"> </w:t>
      </w:r>
      <w:r>
        <w:t>приобщения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искусству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сфере,</w:t>
      </w:r>
      <w:r>
        <w:rPr>
          <w:spacing w:val="-13"/>
        </w:rPr>
        <w:t xml:space="preserve"> </w:t>
      </w:r>
      <w:r>
        <w:t>концентрирующей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>
      <w:pPr>
        <w:pStyle w:val="8"/>
        <w:spacing w:before="11" w:after="0" w:line="271" w:lineRule="auto"/>
        <w:ind w:left="185" w:right="189" w:firstLine="230"/>
        <w:jc w:val="both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>
      <w:pPr>
        <w:pStyle w:val="8"/>
        <w:spacing w:before="14" w:after="0" w:line="271" w:lineRule="auto"/>
        <w:ind w:left="185" w:right="188" w:firstLine="230"/>
        <w:jc w:val="both"/>
      </w:pPr>
      <w:r>
        <w:rPr>
          <w:i/>
        </w:rPr>
        <w:t>Ценности</w:t>
      </w:r>
      <w:r>
        <w:rPr>
          <w:i/>
          <w:spacing w:val="-8"/>
        </w:rPr>
        <w:t xml:space="preserve"> </w:t>
      </w:r>
      <w:r>
        <w:rPr>
          <w:i/>
        </w:rPr>
        <w:t>познавательной</w:t>
      </w:r>
      <w:r>
        <w:rPr>
          <w:i/>
          <w:spacing w:val="-8"/>
        </w:rPr>
        <w:t xml:space="preserve"> </w:t>
      </w:r>
      <w:r>
        <w:rPr>
          <w:i/>
        </w:rPr>
        <w:t>деятельности</w:t>
      </w:r>
      <w:r>
        <w:rPr>
          <w:i/>
          <w:spacing w:val="-7"/>
        </w:rPr>
        <w:t xml:space="preserve"> </w:t>
      </w:r>
      <w:r>
        <w:t>воспитываются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11"/>
        </w:rPr>
        <w:t xml:space="preserve"> </w:t>
      </w:r>
      <w:r>
        <w:t>окрашенный</w:t>
      </w:r>
      <w:r>
        <w:rPr>
          <w:spacing w:val="-8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природы.</w:t>
      </w:r>
      <w:r>
        <w:rPr>
          <w:spacing w:val="-8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>
      <w:pPr>
        <w:pStyle w:val="8"/>
        <w:spacing w:before="11" w:after="0" w:line="271" w:lineRule="auto"/>
        <w:ind w:left="185" w:right="191" w:firstLine="230"/>
        <w:jc w:val="both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>
      <w:pPr>
        <w:pStyle w:val="8"/>
        <w:spacing w:before="14" w:after="0" w:line="271" w:lineRule="auto"/>
        <w:ind w:left="185" w:right="187" w:firstLine="230"/>
        <w:jc w:val="both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>
      <w:pPr>
        <w:spacing w:before="200" w:after="0"/>
        <w:ind w:left="185" w:firstLine="0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95"/>
          <w:sz w:val="20"/>
        </w:rPr>
        <w:t>МЕТАПРЕДМЕТНЫЕ</w:t>
      </w:r>
      <w:r>
        <w:rPr>
          <w:rFonts w:ascii="Cambria" w:hAnsi="Cambria"/>
          <w:b/>
          <w:spacing w:val="73"/>
          <w:sz w:val="20"/>
        </w:rPr>
        <w:t xml:space="preserve"> </w:t>
      </w:r>
      <w:r>
        <w:rPr>
          <w:rFonts w:ascii="Cambria" w:hAnsi="Cambria"/>
          <w:b/>
          <w:spacing w:val="-2"/>
          <w:w w:val="95"/>
          <w:sz w:val="20"/>
        </w:rPr>
        <w:t>РЕЗУЛЬТАТЫ</w:t>
      </w:r>
    </w:p>
    <w:p>
      <w:pPr>
        <w:pStyle w:val="13"/>
        <w:numPr>
          <w:ilvl w:val="0"/>
          <w:numId w:val="1"/>
        </w:numPr>
        <w:tabs>
          <w:tab w:val="left" w:pos="652"/>
        </w:tabs>
        <w:spacing w:before="172" w:after="0" w:line="271" w:lineRule="auto"/>
        <w:ind w:left="430" w:right="6485" w:firstLine="0"/>
        <w:rPr>
          <w:b/>
        </w:rPr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rPr>
          <w:b/>
        </w:rPr>
        <w:t xml:space="preserve">Овладение универсальными познавательными действиями </w:t>
      </w:r>
      <w:r>
        <w:t>Пространственные представления и сенсорные способности: характеризовать форму предмета, конструкции; выявлять доминантные черты (характерные особенности) в визуальном образе; сравнивать 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ассоциативные связи между визуальными образами разных форм и предметов; сопоставлять части и целое в видимом образе, предмете, конструкции;</w:t>
      </w:r>
    </w:p>
    <w:p>
      <w:pPr>
        <w:pStyle w:val="8"/>
        <w:spacing w:before="79" w:after="0" w:line="271" w:lineRule="auto"/>
        <w:ind w:left="439" w:right="4661" w:hanging="10"/>
      </w:pPr>
      <w:r>
        <w:t>анализировать пропорциональные отношения частей внутри целого и предметов между собой; обобщать форму составной конструкции;</w:t>
      </w:r>
    </w:p>
    <w:p>
      <w:pPr>
        <w:pStyle w:val="8"/>
        <w:spacing w:before="14" w:after="0" w:line="271" w:lineRule="auto"/>
        <w:ind w:left="440" w:hanging="10"/>
      </w:pPr>
      <w:r>
        <w:t>выявлять и анализировать ритмические отношения в пространстве и в изображении (визуальном образе) на установленных основаниях; абстрагировать образ</w:t>
      </w:r>
      <w:r>
        <w:rPr>
          <w:spacing w:val="40"/>
        </w:rPr>
        <w:t xml:space="preserve"> </w:t>
      </w:r>
      <w:r>
        <w:t>реальности при построении плоской композиции;</w:t>
      </w:r>
    </w:p>
    <w:p>
      <w:pPr>
        <w:pStyle w:val="8"/>
        <w:spacing w:before="12" w:after="0"/>
        <w:ind w:left="430" w:firstLine="0"/>
      </w:pPr>
      <w:r>
        <w:t>соотносить</w:t>
      </w:r>
      <w:r>
        <w:rPr>
          <w:spacing w:val="-7"/>
        </w:rPr>
        <w:t xml:space="preserve"> </w:t>
      </w:r>
      <w:r>
        <w:t>тональные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(тёмное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светлое)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rPr>
          <w:spacing w:val="-2"/>
        </w:rPr>
        <w:t>объектах;</w:t>
      </w:r>
    </w:p>
    <w:p>
      <w:pPr>
        <w:pStyle w:val="8"/>
        <w:spacing w:before="47" w:after="0"/>
        <w:ind w:left="430" w:firstLine="0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плоскостном</w:t>
      </w:r>
      <w:r>
        <w:rPr>
          <w:spacing w:val="-7"/>
        </w:rPr>
        <w:t xml:space="preserve"> </w:t>
      </w:r>
      <w:r>
        <w:rPr>
          <w:spacing w:val="-2"/>
        </w:rPr>
        <w:t>изображении.</w:t>
      </w:r>
    </w:p>
    <w:p>
      <w:pPr>
        <w:pStyle w:val="8"/>
        <w:spacing w:before="44" w:after="0" w:line="271" w:lineRule="auto"/>
        <w:ind w:left="430" w:right="214" w:firstLine="0"/>
      </w:pPr>
      <w:r>
        <w:rPr>
          <w:i/>
        </w:rPr>
        <w:t>Базовые</w:t>
      </w:r>
      <w:r>
        <w:rPr>
          <w:i/>
          <w:spacing w:val="-2"/>
        </w:rPr>
        <w:t xml:space="preserve"> </w:t>
      </w:r>
      <w:r>
        <w:rPr>
          <w:i/>
        </w:rPr>
        <w:t>логические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исследовательские</w:t>
      </w:r>
      <w:r>
        <w:rPr>
          <w:i/>
          <w:spacing w:val="-4"/>
        </w:rPr>
        <w:t xml:space="preserve"> </w:t>
      </w:r>
      <w:r>
        <w:rPr>
          <w:i/>
        </w:rPr>
        <w:t xml:space="preserve">действия: </w:t>
      </w:r>
      <w:r>
        <w:t>проявлять</w:t>
      </w:r>
      <w:r>
        <w:rPr>
          <w:spacing w:val="-2"/>
        </w:rPr>
        <w:t xml:space="preserve"> </w:t>
      </w:r>
      <w:r>
        <w:t>исследовательские,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 xml:space="preserve">свойств различных художественных материалов; проявлять творческие экспериментальные действия в процессе самостоятельного выполнения художественных </w:t>
      </w:r>
      <w:r>
        <w:rPr>
          <w:spacing w:val="-2"/>
        </w:rPr>
        <w:t>заданий;</w:t>
      </w:r>
    </w:p>
    <w:p>
      <w:pPr>
        <w:pStyle w:val="8"/>
        <w:spacing w:before="15" w:after="0"/>
        <w:ind w:left="430" w:firstLine="0"/>
      </w:pPr>
      <w:r>
        <w:t>проявлять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аналитические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определённых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rPr>
          <w:spacing w:val="-2"/>
        </w:rPr>
        <w:t>произведений</w:t>
      </w:r>
    </w:p>
    <w:p>
      <w:pPr>
        <w:pStyle w:val="8"/>
        <w:spacing w:before="44" w:after="0" w:line="271" w:lineRule="auto"/>
        <w:ind w:left="415" w:hanging="231"/>
      </w:pPr>
      <w:r>
        <w:t>изобразительного</w:t>
      </w:r>
      <w:r>
        <w:rPr>
          <w:spacing w:val="80"/>
        </w:rPr>
        <w:t xml:space="preserve"> </w:t>
      </w:r>
      <w:r>
        <w:t>искусства,</w:t>
      </w:r>
      <w:r>
        <w:rPr>
          <w:spacing w:val="80"/>
        </w:rPr>
        <w:t xml:space="preserve"> </w:t>
      </w:r>
      <w:r>
        <w:t>архитектуры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продуктов</w:t>
      </w:r>
      <w:r>
        <w:rPr>
          <w:spacing w:val="80"/>
        </w:rPr>
        <w:t xml:space="preserve"> </w:t>
      </w:r>
      <w:r>
        <w:t>детского</w:t>
      </w:r>
      <w:r>
        <w:rPr>
          <w:spacing w:val="80"/>
        </w:rPr>
        <w:t xml:space="preserve"> </w:t>
      </w:r>
      <w:r>
        <w:t>художественного</w:t>
      </w:r>
      <w:r>
        <w:rPr>
          <w:spacing w:val="80"/>
        </w:rPr>
        <w:t xml:space="preserve"> </w:t>
      </w:r>
      <w:r>
        <w:t>творчества;</w:t>
      </w:r>
      <w:r>
        <w:rPr>
          <w:spacing w:val="80"/>
        </w:rPr>
        <w:t xml:space="preserve"> </w:t>
      </w:r>
      <w:r>
        <w:t>использовать</w:t>
      </w:r>
      <w:r>
        <w:rPr>
          <w:spacing w:val="80"/>
        </w:rPr>
        <w:t xml:space="preserve"> </w:t>
      </w:r>
      <w:r>
        <w:t>наблюдения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информации</w:t>
      </w:r>
      <w:r>
        <w:rPr>
          <w:spacing w:val="80"/>
        </w:rPr>
        <w:t xml:space="preserve"> </w:t>
      </w:r>
      <w:r>
        <w:t>об особенностях объектов и состояния природы, предметного мира человека, городской</w:t>
      </w:r>
    </w:p>
    <w:p>
      <w:pPr>
        <w:pStyle w:val="8"/>
        <w:spacing w:before="14" w:after="0" w:line="271" w:lineRule="auto"/>
        <w:ind w:left="425" w:hanging="240"/>
      </w:pPr>
      <w:r>
        <w:t>среды; анализировать и оценивать с позиций эстетических категорий явления природы и предметно-пространственную среду жизни человека; формулировать выводы, соответствующие эстетическим, аналитическим и другим учебным установкам по результатам проведённого наблюдения; использовать знаково- символические средства для составления орнаментов и декоративных композиций; классифицировать произведения искусства по видам и, соответственно, по назначению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произведений; ставить и использовать вопросы как исследовательский инструмент познания.</w:t>
      </w:r>
    </w:p>
    <w:p>
      <w:pPr>
        <w:tabs>
          <w:tab w:val="left" w:pos="1380"/>
          <w:tab w:val="left" w:pos="1694"/>
          <w:tab w:val="left" w:pos="3257"/>
          <w:tab w:val="left" w:pos="4721"/>
        </w:tabs>
        <w:spacing w:before="13" w:after="0" w:line="271" w:lineRule="auto"/>
        <w:ind w:left="439" w:right="9873" w:hanging="10"/>
      </w:pPr>
      <w:r>
        <w:rPr>
          <w:i/>
          <w:spacing w:val="-2"/>
        </w:rPr>
        <w:t>Работа</w:t>
      </w:r>
      <w:r>
        <w:rPr>
          <w:i/>
        </w:rPr>
        <w:tab/>
      </w:r>
      <w:r>
        <w:rPr>
          <w:i/>
          <w:spacing w:val="-10"/>
        </w:rPr>
        <w:t>с</w:t>
      </w:r>
      <w:r>
        <w:rPr>
          <w:i/>
        </w:rPr>
        <w:tab/>
      </w:r>
      <w:r>
        <w:rPr>
          <w:i/>
          <w:spacing w:val="-2"/>
        </w:rPr>
        <w:t>информацией:</w:t>
      </w:r>
      <w:r>
        <w:rPr>
          <w:i/>
        </w:rP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 xml:space="preserve">электронные </w:t>
      </w:r>
      <w:r>
        <w:t>образовательные ресурсы;</w:t>
      </w:r>
    </w:p>
    <w:p>
      <w:pPr>
        <w:pStyle w:val="8"/>
        <w:spacing w:before="12" w:after="0"/>
        <w:ind w:left="430" w:firstLine="0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rPr>
          <w:spacing w:val="-2"/>
        </w:rPr>
        <w:t>пособиями;</w:t>
      </w:r>
    </w:p>
    <w:p>
      <w:pPr>
        <w:pStyle w:val="8"/>
        <w:spacing w:before="47" w:after="0"/>
        <w:ind w:left="430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поисковые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Интернета,</w:t>
      </w:r>
      <w:r>
        <w:rPr>
          <w:spacing w:val="-7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средства,</w:t>
      </w:r>
      <w:r>
        <w:rPr>
          <w:spacing w:val="-8"/>
        </w:rPr>
        <w:t xml:space="preserve"> </w:t>
      </w:r>
      <w:r>
        <w:t>справочники,</w:t>
      </w:r>
      <w:r>
        <w:rPr>
          <w:spacing w:val="-6"/>
        </w:rPr>
        <w:t xml:space="preserve"> </w:t>
      </w:r>
      <w:r>
        <w:rPr>
          <w:spacing w:val="-2"/>
        </w:rPr>
        <w:t>художественные</w:t>
      </w:r>
    </w:p>
    <w:p>
      <w:pPr>
        <w:pStyle w:val="8"/>
        <w:spacing w:before="45" w:after="0" w:line="271" w:lineRule="auto"/>
        <w:ind w:left="415" w:hanging="231"/>
      </w:pPr>
      <w:r>
        <w:t>альбомы и детские книги; анализировать, интерпретировать, обобщать и систематизировать информацию, представленную в произведениях искусства, текстах,</w:t>
      </w:r>
      <w:r>
        <w:rPr>
          <w:spacing w:val="80"/>
        </w:rPr>
        <w:t xml:space="preserve"> </w:t>
      </w:r>
      <w:r>
        <w:t>таблицах и</w:t>
      </w:r>
    </w:p>
    <w:p>
      <w:pPr>
        <w:pStyle w:val="8"/>
        <w:spacing w:before="14" w:after="0" w:line="280" w:lineRule="auto"/>
        <w:ind w:left="185" w:right="187" w:firstLine="0"/>
      </w:pPr>
      <w:r>
        <w:t>схемах; 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зарубежные</w:t>
      </w:r>
      <w:r>
        <w:rPr>
          <w:spacing w:val="-5"/>
        </w:rPr>
        <w:t xml:space="preserve"> </w:t>
      </w:r>
      <w:r>
        <w:t>художественные музеи (галереи) на основе установок и квестов, предложенных учителем; соблюдать правила</w:t>
      </w:r>
    </w:p>
    <w:p>
      <w:pPr>
        <w:pStyle w:val="8"/>
        <w:spacing w:line="241" w:lineRule="exact"/>
        <w:ind w:left="415" w:firstLine="0"/>
      </w:pP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Интернет.</w:t>
      </w:r>
    </w:p>
    <w:p>
      <w:pPr>
        <w:pStyle w:val="13"/>
        <w:numPr>
          <w:ilvl w:val="0"/>
          <w:numId w:val="1"/>
        </w:numPr>
        <w:tabs>
          <w:tab w:val="left" w:pos="907"/>
          <w:tab w:val="left" w:pos="908"/>
        </w:tabs>
        <w:spacing w:line="266" w:lineRule="auto"/>
        <w:ind w:left="432" w:right="4845" w:hanging="10"/>
        <w:rPr>
          <w:b/>
          <w:sz w:val="24"/>
        </w:rPr>
      </w:pPr>
      <w:r>
        <w:rPr>
          <w:b/>
        </w:rPr>
        <w:t xml:space="preserve">Овладение универсальными коммуникативными действиями </w:t>
      </w:r>
      <w:r>
        <w:t>Обучающиеся должны овладеть следующими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межличностного</w:t>
      </w:r>
      <w:r>
        <w:rPr>
          <w:spacing w:val="-5"/>
        </w:rPr>
        <w:t xml:space="preserve"> </w:t>
      </w:r>
      <w:r>
        <w:t>(автор</w:t>
      </w:r>
      <w:r>
        <w:rPr>
          <w:spacing w:val="-2"/>
        </w:rPr>
        <w:t xml:space="preserve"> </w:t>
      </w:r>
      <w:r>
        <w:t>— зритель), между поколениями, между народами;</w:t>
      </w:r>
    </w:p>
    <w:p>
      <w:pPr>
        <w:pStyle w:val="8"/>
        <w:spacing w:before="14" w:after="0" w:line="283" w:lineRule="auto"/>
        <w:ind w:left="185" w:right="1428" w:firstLine="244"/>
      </w:pP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проявляя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оппонентам,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суждениями участников общения, выявляя и корректно отстаивая свои позиции в оценке и понимании обсуждаемого явления;</w:t>
      </w:r>
    </w:p>
    <w:p>
      <w:pPr>
        <w:pStyle w:val="8"/>
        <w:spacing w:line="283" w:lineRule="auto"/>
        <w:ind w:left="185" w:right="1428" w:firstLine="244"/>
      </w:pPr>
      <w:r>
        <w:t>находить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художественной деятельности;</w:t>
      </w:r>
      <w:r>
        <w:rPr>
          <w:spacing w:val="40"/>
        </w:rPr>
        <w:t xml:space="preserve"> </w:t>
      </w:r>
      <w:r>
        <w:t>демонстрировать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творческого,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исследовательского</w:t>
      </w:r>
    </w:p>
    <w:p>
      <w:pPr>
        <w:pStyle w:val="8"/>
        <w:spacing w:line="237" w:lineRule="exact"/>
        <w:ind w:left="415" w:firstLine="0"/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rPr>
          <w:spacing w:val="-2"/>
        </w:rPr>
        <w:t>опыта;</w:t>
      </w:r>
    </w:p>
    <w:p>
      <w:pPr>
        <w:pStyle w:val="8"/>
        <w:spacing w:before="79" w:after="0" w:line="283" w:lineRule="auto"/>
        <w:ind w:left="185" w:right="873" w:firstLine="244"/>
      </w:pPr>
      <w: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  <w:r>
        <w:rPr>
          <w:spacing w:val="-2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сопереживать,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 свои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>
      <w:pPr>
        <w:pStyle w:val="8"/>
        <w:spacing w:line="237" w:lineRule="exact"/>
        <w:ind w:left="425" w:firstLine="0"/>
      </w:pPr>
      <w:r>
        <w:t>взаимодействовать,</w:t>
      </w:r>
      <w:r>
        <w:rPr>
          <w:spacing w:val="-6"/>
        </w:rPr>
        <w:t xml:space="preserve"> </w:t>
      </w:r>
      <w:r>
        <w:t>сотрудничать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её</w:t>
      </w:r>
    </w:p>
    <w:p>
      <w:pPr>
        <w:pStyle w:val="8"/>
        <w:spacing w:before="47" w:after="0"/>
        <w:ind w:left="185" w:firstLine="0"/>
      </w:pPr>
      <w:r>
        <w:t>достижению,</w:t>
      </w:r>
      <w:r>
        <w:rPr>
          <w:spacing w:val="-10"/>
        </w:rPr>
        <w:t xml:space="preserve"> </w:t>
      </w:r>
      <w:r>
        <w:t>договариваться,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подчиняться,</w:t>
      </w:r>
      <w:r>
        <w:rPr>
          <w:spacing w:val="-5"/>
        </w:rPr>
        <w:t xml:space="preserve"> </w:t>
      </w:r>
      <w:r>
        <w:t>ответственно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задаче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rPr>
          <w:spacing w:val="-2"/>
        </w:rPr>
        <w:t>результата.</w:t>
      </w:r>
    </w:p>
    <w:p>
      <w:pPr>
        <w:pStyle w:val="13"/>
        <w:numPr>
          <w:ilvl w:val="0"/>
          <w:numId w:val="1"/>
        </w:numPr>
        <w:tabs>
          <w:tab w:val="left" w:pos="907"/>
          <w:tab w:val="left" w:pos="908"/>
        </w:tabs>
        <w:spacing w:before="45" w:after="0" w:line="259" w:lineRule="auto"/>
        <w:ind w:left="432" w:right="4761" w:hanging="10"/>
        <w:rPr>
          <w:b/>
          <w:sz w:val="24"/>
        </w:rPr>
      </w:pPr>
      <w:r>
        <w:rPr>
          <w:b/>
        </w:rPr>
        <w:t xml:space="preserve">Овладение универсальными регулятивными действиями </w:t>
      </w:r>
      <w:r>
        <w:t xml:space="preserve">Обучающиеся должны овладеть следующими </w:t>
      </w:r>
      <w:r>
        <w:rPr>
          <w:spacing w:val="-2"/>
        </w:rPr>
        <w:t>действиями:</w:t>
      </w:r>
    </w:p>
    <w:p>
      <w:pPr>
        <w:pStyle w:val="8"/>
        <w:spacing w:before="9" w:after="0" w:line="271" w:lineRule="auto"/>
        <w:ind w:left="440" w:right="5827" w:hanging="10"/>
      </w:pPr>
      <w:r>
        <w:t>внимательно</w:t>
      </w:r>
      <w:r>
        <w:rPr>
          <w:spacing w:val="80"/>
        </w:rPr>
        <w:t xml:space="preserve"> </w:t>
      </w:r>
      <w:r>
        <w:t>относиться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выполнять</w:t>
      </w:r>
      <w:r>
        <w:rPr>
          <w:spacing w:val="80"/>
        </w:rPr>
        <w:t xml:space="preserve"> </w:t>
      </w:r>
      <w:r>
        <w:t>учебные</w:t>
      </w:r>
      <w:r>
        <w:rPr>
          <w:spacing w:val="80"/>
        </w:rPr>
        <w:t xml:space="preserve"> </w:t>
      </w:r>
      <w:r>
        <w:t>задачи,</w:t>
      </w:r>
      <w:r>
        <w:rPr>
          <w:spacing w:val="80"/>
        </w:rPr>
        <w:t xml:space="preserve"> </w:t>
      </w:r>
      <w:r>
        <w:t>поставленные</w:t>
      </w:r>
      <w:r>
        <w:rPr>
          <w:spacing w:val="80"/>
        </w:rPr>
        <w:t xml:space="preserve"> </w:t>
      </w:r>
      <w:r>
        <w:t>учителем;</w:t>
      </w:r>
      <w:r>
        <w:rPr>
          <w:spacing w:val="80"/>
        </w:rPr>
        <w:t xml:space="preserve"> </w:t>
      </w:r>
      <w:r>
        <w:t>соблюдать последовательность учебных действий при выполнении задания;</w:t>
      </w:r>
    </w:p>
    <w:p>
      <w:pPr>
        <w:pStyle w:val="8"/>
        <w:spacing w:before="11" w:after="0" w:line="283" w:lineRule="auto"/>
        <w:ind w:left="185" w:right="1011" w:firstLine="244"/>
      </w:pPr>
      <w: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</w:t>
      </w:r>
      <w:r>
        <w:rPr>
          <w:spacing w:val="-11"/>
        </w:rPr>
        <w:t xml:space="preserve"> </w:t>
      </w:r>
      <w:r>
        <w:t>материалам;</w:t>
      </w:r>
      <w:r>
        <w:rPr>
          <w:spacing w:val="-10"/>
        </w:rPr>
        <w:t xml:space="preserve"> </w:t>
      </w:r>
      <w:r>
        <w:t>соотносить</w:t>
      </w:r>
      <w:r>
        <w:rPr>
          <w:spacing w:val="-14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достижения</w:t>
      </w:r>
    </w:p>
    <w:p>
      <w:pPr>
        <w:pStyle w:val="8"/>
        <w:spacing w:line="237" w:lineRule="exact"/>
        <w:ind w:left="415" w:firstLine="0"/>
      </w:pPr>
      <w:r>
        <w:rPr>
          <w:spacing w:val="-2"/>
        </w:rPr>
        <w:t>результата.</w:t>
      </w:r>
    </w:p>
    <w:p>
      <w:pPr>
        <w:pStyle w:val="8"/>
        <w:spacing w:before="2" w:after="0"/>
        <w:rPr>
          <w:sz w:val="19"/>
        </w:rPr>
      </w:pPr>
    </w:p>
    <w:p>
      <w:pPr>
        <w:spacing w:before="1" w:after="0"/>
        <w:ind w:left="185" w:firstLine="0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95"/>
          <w:sz w:val="20"/>
        </w:rPr>
        <w:t>ПРЕДМЕТНЫЕ</w:t>
      </w:r>
      <w:r>
        <w:rPr>
          <w:rFonts w:ascii="Cambria" w:hAnsi="Cambria"/>
          <w:b/>
          <w:spacing w:val="55"/>
          <w:sz w:val="20"/>
        </w:rPr>
        <w:t xml:space="preserve"> </w:t>
      </w:r>
      <w:r>
        <w:rPr>
          <w:rFonts w:ascii="Cambria" w:hAnsi="Cambria"/>
          <w:b/>
          <w:spacing w:val="-2"/>
          <w:sz w:val="20"/>
        </w:rPr>
        <w:t>РЕЗУЛЬТАТЫ</w:t>
      </w:r>
    </w:p>
    <w:p>
      <w:pPr>
        <w:pStyle w:val="8"/>
        <w:spacing w:before="129" w:after="0" w:line="271" w:lineRule="auto"/>
        <w:ind w:left="185" w:firstLine="230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сформулированы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модульного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>
      <w:pPr>
        <w:pStyle w:val="4"/>
      </w:pPr>
      <w:r>
        <w:t>Модуль</w:t>
      </w:r>
      <w:r>
        <w:rPr>
          <w:spacing w:val="-6"/>
        </w:rPr>
        <w:t xml:space="preserve"> </w:t>
      </w:r>
      <w:r>
        <w:rPr>
          <w:spacing w:val="-2"/>
        </w:rPr>
        <w:t>«Графика»</w:t>
      </w:r>
    </w:p>
    <w:p>
      <w:pPr>
        <w:pStyle w:val="8"/>
        <w:spacing w:before="33" w:after="0" w:line="283" w:lineRule="auto"/>
        <w:ind w:left="430" w:right="3076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 Приобретать первичный опыт в создании графического рисунка на основе знакомства со средствами изобразительного языка.</w:t>
      </w:r>
    </w:p>
    <w:p>
      <w:pPr>
        <w:pStyle w:val="8"/>
        <w:spacing w:line="283" w:lineRule="auto"/>
        <w:ind w:left="430" w:hanging="15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рисунку. Приобретать опыт создания рисунка простого (плоского) предмета с натуры.</w:t>
      </w:r>
    </w:p>
    <w:p>
      <w:pPr>
        <w:pStyle w:val="8"/>
        <w:spacing w:line="283" w:lineRule="auto"/>
        <w:ind w:left="430" w:right="4661" w:firstLine="0"/>
      </w:pPr>
      <w:r>
        <w:t>Учиться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визуально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величины. Приобретать первичные знания и навыки композиционного расположения изображения на листе.</w:t>
      </w:r>
    </w:p>
    <w:p>
      <w:pPr>
        <w:pStyle w:val="8"/>
        <w:spacing w:line="280" w:lineRule="auto"/>
        <w:ind w:left="430" w:right="3076" w:firstLine="0"/>
      </w:pPr>
      <w:r>
        <w:t>Уметь выбирать вертикальный или горизонтальный формат листа для выполнения соответствующих задач рисунка. Воспринимать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-2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8"/>
        <w:spacing w:line="271" w:lineRule="auto"/>
        <w:ind w:left="185" w:right="187" w:firstLine="230"/>
      </w:pPr>
      <w: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>
      <w:pPr>
        <w:pStyle w:val="4"/>
        <w:spacing w:before="0" w:after="0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«Живопись»</w:t>
      </w:r>
    </w:p>
    <w:p>
      <w:pPr>
        <w:pStyle w:val="8"/>
        <w:spacing w:before="32" w:after="0"/>
        <w:ind w:left="430" w:firstLine="0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rPr>
          <w:spacing w:val="-2"/>
        </w:rPr>
        <w:t>урока.</w:t>
      </w:r>
    </w:p>
    <w:p>
      <w:pPr>
        <w:pStyle w:val="8"/>
        <w:spacing w:before="47" w:after="0" w:line="280" w:lineRule="auto"/>
        <w:ind w:left="430" w:right="3777" w:firstLine="0"/>
      </w:pPr>
      <w:r>
        <w:t>Знать три основных цвета; обсуждать и называть ассоциативные представления, которые рождает каждый цвет. Осознавать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ассоциаций.</w:t>
      </w:r>
    </w:p>
    <w:p>
      <w:pPr>
        <w:pStyle w:val="8"/>
        <w:spacing w:before="1" w:after="0" w:line="271" w:lineRule="auto"/>
        <w:ind w:left="440" w:right="3076" w:hanging="10"/>
      </w:pPr>
      <w:r>
        <w:t>Приобретать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экспериментирования,</w:t>
      </w:r>
      <w:r>
        <w:rPr>
          <w:spacing w:val="-14"/>
        </w:rPr>
        <w:t xml:space="preserve"> </w:t>
      </w:r>
      <w:r>
        <w:t>исследования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смешения</w:t>
      </w:r>
      <w:r>
        <w:rPr>
          <w:spacing w:val="-13"/>
        </w:rPr>
        <w:t xml:space="preserve"> </w:t>
      </w:r>
      <w:r>
        <w:t>красок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нового</w:t>
      </w:r>
      <w:r>
        <w:rPr>
          <w:spacing w:val="-13"/>
        </w:rPr>
        <w:t xml:space="preserve"> </w:t>
      </w:r>
      <w:r>
        <w:t>цвета.</w:t>
      </w:r>
      <w:r>
        <w:rPr>
          <w:spacing w:val="-14"/>
        </w:rPr>
        <w:t xml:space="preserve"> </w:t>
      </w:r>
      <w:r>
        <w:t>Вести</w:t>
      </w:r>
      <w:r>
        <w:rPr>
          <w:spacing w:val="-14"/>
        </w:rPr>
        <w:t xml:space="preserve"> </w:t>
      </w:r>
      <w:r>
        <w:t>творческую работу на заданную тему с опорой на зрительные впечатления, организованные педагогом.</w:t>
      </w:r>
    </w:p>
    <w:p>
      <w:pPr>
        <w:pStyle w:val="4"/>
      </w:pPr>
      <w:r>
        <w:t>Модуль</w:t>
      </w:r>
      <w:r>
        <w:rPr>
          <w:spacing w:val="-4"/>
        </w:rPr>
        <w:t xml:space="preserve"> </w:t>
      </w:r>
      <w:r>
        <w:rPr>
          <w:spacing w:val="-2"/>
        </w:rPr>
        <w:t>«Скульптура»</w:t>
      </w:r>
    </w:p>
    <w:p>
      <w:pPr>
        <w:pStyle w:val="8"/>
        <w:spacing w:before="33" w:after="0" w:line="280" w:lineRule="auto"/>
        <w:ind w:left="430" w:hanging="15"/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4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 Осваивать первичные приёмы лепки из пластилина, приобретать представления о целостной форме в объёмном изображении.</w:t>
      </w:r>
    </w:p>
    <w:p>
      <w:pPr>
        <w:pStyle w:val="8"/>
        <w:spacing w:before="79" w:after="0"/>
        <w:ind w:left="430" w:firstLine="0"/>
      </w:pPr>
      <w:r>
        <w:t>Овладевать</w:t>
      </w:r>
      <w:r>
        <w:rPr>
          <w:spacing w:val="-5"/>
        </w:rPr>
        <w:t xml:space="preserve"> </w:t>
      </w:r>
      <w:r>
        <w:t>первичными</w:t>
      </w:r>
      <w:r>
        <w:rPr>
          <w:spacing w:val="-7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бумагопластики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складывания,</w:t>
      </w:r>
      <w:r>
        <w:rPr>
          <w:spacing w:val="-4"/>
        </w:rPr>
        <w:t xml:space="preserve"> </w:t>
      </w:r>
      <w:r>
        <w:t>надрезания,</w:t>
      </w:r>
      <w:r>
        <w:rPr>
          <w:spacing w:val="-7"/>
        </w:rPr>
        <w:t xml:space="preserve"> </w:t>
      </w:r>
      <w:r>
        <w:t>закручивания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5"/>
        </w:rPr>
        <w:t>др.</w:t>
      </w:r>
    </w:p>
    <w:p>
      <w:pPr>
        <w:pStyle w:val="4"/>
        <w:spacing w:before="48" w:after="0"/>
      </w:pPr>
      <w:r>
        <w:t>Модуль</w:t>
      </w:r>
      <w:r>
        <w:rPr>
          <w:spacing w:val="-11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rPr>
          <w:spacing w:val="-2"/>
        </w:rPr>
        <w:t>искусство»</w:t>
      </w:r>
    </w:p>
    <w:p>
      <w:pPr>
        <w:pStyle w:val="8"/>
        <w:spacing w:before="32" w:after="0" w:line="271" w:lineRule="auto"/>
        <w:ind w:left="185" w:firstLine="230"/>
      </w:pPr>
      <w:r>
        <w:t>Уметь</w:t>
      </w:r>
      <w:r>
        <w:rPr>
          <w:spacing w:val="35"/>
        </w:rPr>
        <w:t xml:space="preserve"> </w:t>
      </w:r>
      <w:r>
        <w:t>рассматривать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эстетически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узоров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урока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фотографий);</w:t>
      </w:r>
      <w:r>
        <w:rPr>
          <w:spacing w:val="40"/>
        </w:rPr>
        <w:t xml:space="preserve"> </w:t>
      </w:r>
      <w:r>
        <w:t>приводить</w:t>
      </w:r>
      <w:r>
        <w:rPr>
          <w:spacing w:val="32"/>
        </w:rPr>
        <w:t xml:space="preserve"> </w:t>
      </w:r>
      <w:r>
        <w:t>примеры, сопоставлять и искать ассоциации с орнаментами в произведениях декоративно-прикладного искусства.</w:t>
      </w:r>
    </w:p>
    <w:p>
      <w:pPr>
        <w:pStyle w:val="8"/>
        <w:spacing w:before="12" w:after="0" w:line="283" w:lineRule="auto"/>
        <w:ind w:left="430" w:right="4661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изобразительным</w:t>
      </w:r>
      <w:r>
        <w:rPr>
          <w:spacing w:val="-4"/>
        </w:rPr>
        <w:t xml:space="preserve"> </w:t>
      </w:r>
      <w:r>
        <w:t>мотивам:</w:t>
      </w:r>
      <w:r>
        <w:rPr>
          <w:spacing w:val="-4"/>
        </w:rPr>
        <w:t xml:space="preserve"> </w:t>
      </w:r>
      <w:r>
        <w:t>растительные,</w:t>
      </w:r>
      <w:r>
        <w:rPr>
          <w:spacing w:val="-4"/>
        </w:rPr>
        <w:t xml:space="preserve"> </w:t>
      </w:r>
      <w:r>
        <w:t>геометрические,</w:t>
      </w:r>
      <w:r>
        <w:rPr>
          <w:spacing w:val="-4"/>
        </w:rPr>
        <w:t xml:space="preserve"> </w:t>
      </w:r>
      <w:r>
        <w:t>анималистические. Учиться использовать правила симметрии в своей художественной деятельности.</w:t>
      </w:r>
    </w:p>
    <w:p>
      <w:pPr>
        <w:pStyle w:val="8"/>
        <w:spacing w:line="280" w:lineRule="auto"/>
        <w:ind w:left="430" w:right="3076" w:firstLine="0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орнаментальной</w:t>
      </w:r>
      <w:r>
        <w:rPr>
          <w:spacing w:val="-6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птица). Приобретать знания о значении и назначении украшений в жизни людей.</w:t>
      </w:r>
    </w:p>
    <w:p>
      <w:pPr>
        <w:pStyle w:val="8"/>
        <w:spacing w:line="271" w:lineRule="auto"/>
        <w:ind w:left="185" w:right="187" w:firstLine="230"/>
        <w:jc w:val="both"/>
        <w:rPr>
          <w:b/>
        </w:rPr>
      </w:pPr>
      <w:r>
        <w:t xml:space="preserve"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 Иметь опыт и соответствующие возрасту навыки подготовки и оформления общего праздника. </w:t>
      </w:r>
      <w:r>
        <w:rPr>
          <w:b/>
        </w:rPr>
        <w:t>Модуль «Архитектура»</w:t>
      </w:r>
    </w:p>
    <w:p>
      <w:pPr>
        <w:pStyle w:val="8"/>
        <w:spacing w:before="8" w:after="0" w:line="271" w:lineRule="auto"/>
        <w:ind w:left="185" w:right="188" w:firstLine="230"/>
        <w:jc w:val="both"/>
      </w:pPr>
      <w: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>
      <w:pPr>
        <w:pStyle w:val="8"/>
        <w:spacing w:before="13" w:after="0"/>
        <w:ind w:left="430" w:firstLine="0"/>
        <w:jc w:val="both"/>
      </w:pPr>
      <w:r>
        <w:t>Осваивать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бумаги,</w:t>
      </w:r>
      <w:r>
        <w:rPr>
          <w:spacing w:val="-5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rPr>
          <w:spacing w:val="-4"/>
        </w:rPr>
        <w:t>тел.</w:t>
      </w:r>
    </w:p>
    <w:p>
      <w:pPr>
        <w:pStyle w:val="8"/>
        <w:spacing w:before="45" w:after="0" w:line="271" w:lineRule="auto"/>
        <w:ind w:left="439" w:right="1791" w:hanging="10"/>
        <w:jc w:val="both"/>
      </w:pPr>
      <w:r>
        <w:t>Приобретать опыт пространственного макетирования (сказочный город) в форме коллективной игровой деятельности. Приобретать представления о конструктивной основе любого предмета и первичные навыки анализа его строения.</w:t>
      </w:r>
    </w:p>
    <w:p>
      <w:pPr>
        <w:pStyle w:val="4"/>
        <w:spacing w:before="14" w:after="0"/>
        <w:ind w:left="415" w:firstLine="0"/>
        <w:jc w:val="both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rPr>
          <w:spacing w:val="-2"/>
        </w:rPr>
        <w:t>искусства»</w:t>
      </w:r>
    </w:p>
    <w:p>
      <w:pPr>
        <w:pStyle w:val="8"/>
        <w:spacing w:before="33" w:after="0" w:line="271" w:lineRule="auto"/>
        <w:ind w:left="185" w:right="186" w:firstLine="230"/>
        <w:jc w:val="both"/>
      </w:pPr>
      <w:r>
        <w:t>Приобретать</w:t>
      </w:r>
      <w:r>
        <w:rPr>
          <w:spacing w:val="-9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рассматривать,</w:t>
      </w:r>
      <w:r>
        <w:rPr>
          <w:spacing w:val="-9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детские</w:t>
      </w:r>
      <w:r>
        <w:rPr>
          <w:spacing w:val="-8"/>
        </w:rPr>
        <w:t xml:space="preserve"> </w:t>
      </w:r>
      <w:r>
        <w:t>рисунки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сюжета,</w:t>
      </w:r>
      <w:r>
        <w:rPr>
          <w:spacing w:val="-9"/>
        </w:rPr>
        <w:t xml:space="preserve"> </w:t>
      </w:r>
      <w:r>
        <w:t>настроения,</w:t>
      </w:r>
      <w:r>
        <w:rPr>
          <w:spacing w:val="-9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(расположения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листе),</w:t>
      </w:r>
      <w:r>
        <w:rPr>
          <w:spacing w:val="-9"/>
        </w:rPr>
        <w:t xml:space="preserve"> </w:t>
      </w:r>
      <w:r>
        <w:t>цвета, а также соответствия учебной задаче, поставленной учителем.</w:t>
      </w:r>
    </w:p>
    <w:p>
      <w:pPr>
        <w:pStyle w:val="8"/>
        <w:spacing w:before="11" w:after="0"/>
        <w:ind w:left="416" w:firstLine="0"/>
        <w:jc w:val="both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впечатлений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визуальной</w:t>
      </w:r>
      <w:r>
        <w:rPr>
          <w:spacing w:val="-5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rPr>
          <w:spacing w:val="-2"/>
        </w:rPr>
        <w:t>учителя.</w:t>
      </w:r>
    </w:p>
    <w:p>
      <w:pPr>
        <w:pStyle w:val="8"/>
        <w:spacing w:before="47" w:after="0" w:line="271" w:lineRule="auto"/>
        <w:ind w:left="185" w:right="189" w:firstLine="230"/>
        <w:jc w:val="both"/>
      </w:pPr>
      <w:r>
        <w:t xml:space="preserve">Приобретать опыт художественного наблюдения предметной среды жизни человека в зависимости от поставленной аналитической и эстетической задачи </w:t>
      </w:r>
      <w:r>
        <w:rPr>
          <w:spacing w:val="-2"/>
        </w:rPr>
        <w:t>(установки).</w:t>
      </w:r>
    </w:p>
    <w:p>
      <w:pPr>
        <w:pStyle w:val="8"/>
        <w:spacing w:before="12" w:after="0"/>
        <w:ind w:left="430" w:firstLine="0"/>
        <w:jc w:val="both"/>
      </w:pPr>
      <w:r>
        <w:t>Осваивать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rPr>
          <w:spacing w:val="-2"/>
        </w:rPr>
        <w:t>построек.</w:t>
      </w:r>
    </w:p>
    <w:p>
      <w:pPr>
        <w:pStyle w:val="8"/>
        <w:spacing w:before="44" w:after="0" w:line="271" w:lineRule="auto"/>
        <w:ind w:left="185" w:right="186" w:firstLine="230"/>
        <w:jc w:val="both"/>
      </w:pPr>
      <w: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>
      <w:pPr>
        <w:pStyle w:val="8"/>
        <w:spacing w:before="15" w:after="0"/>
        <w:ind w:left="430" w:firstLine="0"/>
      </w:pPr>
      <w:r>
        <w:t>Осваивать</w:t>
      </w:r>
      <w:r>
        <w:rPr>
          <w:spacing w:val="-6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установкой.</w:t>
      </w:r>
    </w:p>
    <w:p>
      <w:pPr>
        <w:pStyle w:val="4"/>
        <w:spacing w:before="44" w:after="0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rPr>
          <w:spacing w:val="-2"/>
        </w:rPr>
        <w:t>графики»</w:t>
      </w:r>
    </w:p>
    <w:p>
      <w:pPr>
        <w:pStyle w:val="8"/>
        <w:spacing w:before="33" w:after="0"/>
        <w:ind w:left="430" w:firstLine="0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фотографий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rPr>
          <w:spacing w:val="-2"/>
        </w:rPr>
        <w:t>природы.</w:t>
      </w:r>
    </w:p>
    <w:p>
      <w:pPr>
        <w:pStyle w:val="8"/>
        <w:spacing w:before="47" w:after="0"/>
        <w:ind w:left="416" w:firstLine="0"/>
        <w:sectPr>
          <w:pgSz w:w="16850" w:h="11906" w:orient="landscape"/>
          <w:pgMar w:top="64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обсуждения</w:t>
      </w:r>
      <w:r>
        <w:rPr>
          <w:spacing w:val="-5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сделан</w:t>
      </w:r>
      <w:r>
        <w:rPr>
          <w:spacing w:val="-6"/>
        </w:rPr>
        <w:t xml:space="preserve"> </w:t>
      </w:r>
      <w:r>
        <w:t>снимок,</w:t>
      </w:r>
      <w:r>
        <w:rPr>
          <w:spacing w:val="-4"/>
        </w:rPr>
        <w:t xml:space="preserve"> </w:t>
      </w:r>
      <w:r>
        <w:t>насколько</w:t>
      </w:r>
      <w:r>
        <w:rPr>
          <w:spacing w:val="-3"/>
        </w:rPr>
        <w:t xml:space="preserve"> </w:t>
      </w:r>
      <w:r>
        <w:t>значимо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кадре.</w:t>
      </w:r>
    </w:p>
    <w:p>
      <w:pPr>
        <w:spacing w:before="78" w:after="0"/>
        <w:ind w:left="185" w:firstLine="0"/>
        <w:rPr>
          <w:rFonts w:ascii="Cambria" w:hAnsi="Cambria"/>
          <w:b/>
        </w:rPr>
      </w:pPr>
      <w:r>
        <w:rPr>
          <w:rFonts w:ascii="Cambria" w:hAnsi="Cambria"/>
          <w:b/>
        </w:rPr>
        <w:t>ТЕМАТИЧЕСКОЕ</w:t>
      </w:r>
      <w:r>
        <w:rPr>
          <w:rFonts w:ascii="Cambria" w:hAnsi="Cambria"/>
          <w:b/>
          <w:spacing w:val="-12"/>
        </w:rPr>
        <w:t xml:space="preserve"> </w:t>
      </w:r>
      <w:r>
        <w:rPr>
          <w:rFonts w:ascii="Cambria" w:hAnsi="Cambria"/>
          <w:b/>
          <w:spacing w:val="-2"/>
        </w:rPr>
        <w:t>ПЛАНИРОВАНИЕ</w:t>
      </w:r>
    </w:p>
    <w:p>
      <w:pPr>
        <w:pStyle w:val="8"/>
        <w:spacing w:before="4" w:after="0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160020</wp:posOffset>
                </wp:positionV>
                <wp:extent cx="9820275" cy="9525"/>
                <wp:effectExtent l="0" t="0" r="0" b="0"/>
                <wp:wrapTopAndBottom/>
                <wp:docPr id="4" name="docshap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4" o:spid="_x0000_s1026" o:spt="1" style="position:absolute;left:0pt;margin-left:34.55pt;margin-top:12.6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RXFN89gAAAAJAQAADwAAAAAAAAABACAA&#10;AAAiAAAAZHJzL2Rvd25yZXYueG1sUEsBAhQAFAAAAAgAh07iQJoR86CbAQAAUg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8"/>
        <w:spacing w:before="9" w:after="0"/>
        <w:rPr>
          <w:rFonts w:ascii="Cambria" w:hAnsi="Cambria"/>
          <w:b/>
          <w:sz w:val="1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2382"/>
        <w:gridCol w:w="825"/>
        <w:gridCol w:w="1200"/>
        <w:gridCol w:w="1208"/>
        <w:gridCol w:w="1396"/>
        <w:gridCol w:w="3663"/>
        <w:gridCol w:w="1235"/>
        <w:gridCol w:w="26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76" w:lineRule="auto"/>
              <w:ind w:left="93" w:right="231" w:firstLine="0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4"/>
              </w:rPr>
              <w:t>п/п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423"/>
              </w:tabs>
              <w:spacing w:before="99" w:after="0" w:line="259" w:lineRule="auto"/>
              <w:ind w:left="93" w:right="835" w:firstLine="0"/>
              <w:rPr>
                <w:b/>
              </w:rPr>
            </w:pPr>
            <w:r>
              <w:rPr>
                <w:b/>
                <w:spacing w:val="-2"/>
              </w:rPr>
              <w:t>Наименование разделов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</w:p>
          <w:p>
            <w:pPr>
              <w:pStyle w:val="14"/>
              <w:spacing w:before="1" w:after="0"/>
              <w:ind w:left="715" w:firstLine="0"/>
              <w:rPr>
                <w:b/>
              </w:rPr>
            </w:pPr>
            <w:r>
              <w:rPr>
                <w:b/>
              </w:rPr>
              <w:t>тем</w:t>
            </w:r>
            <w:r>
              <w:rPr>
                <w:b/>
                <w:spacing w:val="-2"/>
              </w:rPr>
              <w:t xml:space="preserve"> программы</w:t>
            </w:r>
          </w:p>
        </w:tc>
        <w:tc>
          <w:tcPr>
            <w:tcW w:w="3112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4" w:firstLine="0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9" w:lineRule="auto"/>
              <w:ind w:left="88" w:firstLine="0"/>
              <w:rPr>
                <w:b/>
              </w:rPr>
            </w:pPr>
            <w:r>
              <w:rPr>
                <w:b/>
                <w:spacing w:val="-4"/>
              </w:rPr>
              <w:t xml:space="preserve">Дата </w:t>
            </w:r>
            <w:r>
              <w:rPr>
                <w:b/>
                <w:spacing w:val="-2"/>
              </w:rPr>
              <w:t>изучения</w:t>
            </w: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6" w:firstLine="0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9" w:lineRule="auto"/>
              <w:ind w:left="88" w:firstLine="0"/>
              <w:rPr>
                <w:b/>
              </w:rPr>
            </w:pPr>
            <w:r>
              <w:rPr>
                <w:b/>
                <w:spacing w:val="-2"/>
              </w:rPr>
              <w:t>Виды, формы контроля</w:t>
            </w: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9" w:lineRule="auto"/>
              <w:ind w:left="96" w:firstLine="0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(цифровые) образовательные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ресурсы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2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4" w:firstLine="0"/>
              <w:rPr>
                <w:b/>
              </w:rPr>
            </w:pPr>
            <w:r>
              <w:rPr>
                <w:b/>
                <w:spacing w:val="-2"/>
              </w:rPr>
              <w:t>всего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02" w:after="0" w:line="259" w:lineRule="auto"/>
              <w:ind w:left="87" w:right="30" w:firstLine="0"/>
              <w:rPr>
                <w:b/>
              </w:rPr>
            </w:pPr>
            <w:r>
              <w:rPr>
                <w:b/>
                <w:spacing w:val="-2"/>
              </w:rPr>
              <w:t xml:space="preserve">контроль </w:t>
            </w:r>
            <w:r>
              <w:rPr>
                <w:b/>
                <w:spacing w:val="-4"/>
              </w:rPr>
              <w:t xml:space="preserve">ные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02" w:after="0" w:line="259" w:lineRule="auto"/>
              <w:ind w:left="95" w:right="176" w:firstLine="0"/>
              <w:rPr>
                <w:b/>
              </w:rPr>
            </w:pPr>
            <w:r>
              <w:rPr>
                <w:b/>
                <w:spacing w:val="-2"/>
              </w:rPr>
              <w:t xml:space="preserve">практич </w:t>
            </w:r>
            <w:r>
              <w:rPr>
                <w:b/>
                <w:spacing w:val="-4"/>
              </w:rPr>
              <w:t xml:space="preserve">еские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95" w:after="0"/>
              <w:ind w:left="93" w:firstLine="0"/>
              <w:rPr>
                <w:b/>
              </w:rPr>
            </w:pPr>
            <w:r>
              <w:t>Модуль</w:t>
            </w:r>
            <w:r>
              <w:rPr>
                <w:spacing w:val="-8"/>
              </w:rPr>
              <w:t xml:space="preserve"> </w:t>
            </w:r>
            <w:r>
              <w:t>1.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Восприятие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произведений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искусства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43" w:lineRule="exact"/>
              <w:ind w:left="93" w:firstLine="0"/>
            </w:pPr>
            <w:r>
              <w:rPr>
                <w:spacing w:val="-4"/>
              </w:rPr>
              <w:t>1.1.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43" w:lineRule="exact"/>
              <w:ind w:left="93" w:firstLine="0"/>
              <w:rPr>
                <w:b/>
              </w:rPr>
            </w:pPr>
            <w:r>
              <w:rPr>
                <w:b/>
              </w:rPr>
              <w:t>Восприятие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детских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43" w:lineRule="exact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123"/>
                <w:tab w:val="left" w:pos="2543"/>
              </w:tabs>
              <w:spacing w:before="99" w:after="0" w:line="247" w:lineRule="auto"/>
              <w:ind w:left="283" w:right="230" w:firstLine="0"/>
              <w:jc w:val="both"/>
            </w:pPr>
            <w:r>
              <w:rPr>
                <w:spacing w:val="-2"/>
              </w:rPr>
              <w:t>Наблюдать,</w:t>
            </w:r>
            <w:r>
              <w:tab/>
            </w:r>
            <w:r>
              <w:rPr>
                <w:spacing w:val="-2"/>
              </w:rPr>
              <w:t xml:space="preserve">рассматривать, </w:t>
            </w:r>
            <w:r>
              <w:t>анализировать детские рисунки с позиций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сюжета, </w:t>
            </w:r>
            <w:r>
              <w:rPr>
                <w:spacing w:val="-2"/>
              </w:rPr>
              <w:t>настроения.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Объяснять </w:t>
            </w:r>
            <w:r>
              <w:t>расположение изображения на листе и выбор вертикального или горизонтального формата.</w:t>
            </w:r>
          </w:p>
          <w:p>
            <w:pPr>
              <w:pStyle w:val="14"/>
              <w:tabs>
                <w:tab w:val="left" w:pos="2858"/>
              </w:tabs>
              <w:spacing w:line="242" w:lineRule="auto"/>
              <w:ind w:left="283" w:right="225" w:firstLine="0"/>
              <w:jc w:val="both"/>
            </w:pPr>
            <w:r>
              <w:rPr>
                <w:spacing w:val="-2"/>
              </w:rPr>
              <w:t>Объяснять,</w:t>
            </w:r>
            <w:r>
              <w:tab/>
            </w:r>
            <w:r>
              <w:rPr>
                <w:spacing w:val="-2"/>
              </w:rPr>
              <w:t xml:space="preserve">какими </w:t>
            </w:r>
            <w:r>
              <w:t>художественными материала- ми (карандашами,</w:t>
            </w:r>
            <w:r>
              <w:rPr>
                <w:spacing w:val="-6"/>
              </w:rPr>
              <w:t xml:space="preserve"> </w:t>
            </w:r>
            <w:r>
              <w:t>мелками,</w:t>
            </w:r>
            <w:r>
              <w:rPr>
                <w:spacing w:val="-7"/>
              </w:rPr>
              <w:t xml:space="preserve"> </w:t>
            </w:r>
            <w:r>
              <w:t>красками и т. д.) сделан рисунок. Рисовать, выполнить рисунок на простую, всем</w:t>
            </w:r>
            <w:r>
              <w:rPr>
                <w:spacing w:val="66"/>
              </w:rPr>
              <w:t xml:space="preserve"> </w:t>
            </w:r>
            <w:r>
              <w:t>доступную</w:t>
            </w:r>
            <w:r>
              <w:rPr>
                <w:spacing w:val="67"/>
              </w:rPr>
              <w:t xml:space="preserve"> </w:t>
            </w:r>
            <w:r>
              <w:t>тему,</w:t>
            </w:r>
            <w:r>
              <w:rPr>
                <w:spacing w:val="69"/>
              </w:rPr>
              <w:t xml:space="preserve"> </w:t>
            </w:r>
            <w:r>
              <w:rPr>
                <w:spacing w:val="-2"/>
              </w:rPr>
              <w:t>например</w:t>
            </w:r>
          </w:p>
          <w:p>
            <w:pPr>
              <w:pStyle w:val="14"/>
              <w:spacing w:before="5" w:after="0" w:line="288" w:lineRule="auto"/>
              <w:ind w:left="283" w:right="962" w:firstLine="0"/>
              <w:jc w:val="both"/>
            </w:pPr>
            <w:r>
              <w:t>«Весёлое солнышко», карандашами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мелками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43" w:lineRule="exact"/>
              <w:ind w:left="88" w:firstLine="0"/>
            </w:pPr>
            <w:r>
              <w:rPr>
                <w:spacing w:val="-2"/>
              </w:rPr>
              <w:t>Устный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43" w:lineRule="exact"/>
              <w:ind w:left="96" w:firstLine="0"/>
            </w:pPr>
            <w:r>
              <w:rPr>
                <w:spacing w:val="-2"/>
              </w:rPr>
              <w:t>Учи.ру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43" w:lineRule="exact"/>
              <w:ind w:left="93" w:firstLine="0"/>
              <w:rPr>
                <w:b/>
              </w:rPr>
            </w:pPr>
            <w:r>
              <w:rPr>
                <w:b/>
              </w:rPr>
              <w:t>рисунков.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Навыки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2" w:after="0" w:line="231" w:lineRule="exact"/>
              <w:ind w:left="88" w:firstLine="0"/>
            </w:pPr>
            <w:r>
              <w:rPr>
                <w:spacing w:val="-2"/>
              </w:rPr>
              <w:t>опрос</w:t>
            </w: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2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восприятия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произведений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</w:rPr>
              <w:t>детского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творчества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7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формирование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rPr>
          <w:trHeight w:val="609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0" w:lineRule="exact"/>
              <w:ind w:left="93" w:firstLine="0"/>
              <w:rPr>
                <w:b/>
              </w:rPr>
            </w:pPr>
            <w:r>
              <w:rPr>
                <w:b/>
              </w:rPr>
              <w:t>зрительских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умений.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8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58" w:after="0" w:line="280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1.2.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4" w:after="0" w:line="270" w:lineRule="atLeast"/>
              <w:ind w:left="93" w:right="653" w:firstLine="0"/>
              <w:rPr>
                <w:b/>
              </w:rPr>
            </w:pPr>
            <w:r>
              <w:rPr>
                <w:b/>
                <w:spacing w:val="-2"/>
              </w:rPr>
              <w:t xml:space="preserve">Первые </w:t>
            </w:r>
            <w:r>
              <w:rPr>
                <w:b/>
              </w:rPr>
              <w:t>представления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7" w:lineRule="exact"/>
              <w:ind w:left="93" w:firstLine="0"/>
              <w:rPr>
                <w:b/>
              </w:rPr>
            </w:pPr>
            <w:r>
              <w:rPr>
                <w:b/>
              </w:rPr>
              <w:t>композиции: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5"/>
              </w:rPr>
              <w:t>на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</w:rPr>
              <w:t>уровне</w:t>
            </w:r>
            <w:r>
              <w:rPr>
                <w:b/>
                <w:spacing w:val="-2"/>
              </w:rPr>
              <w:t xml:space="preserve"> образного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восприятия.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8" w:lineRule="exact"/>
              <w:ind w:left="93" w:firstLine="0"/>
              <w:rPr>
                <w:b/>
              </w:rPr>
            </w:pPr>
            <w:r>
              <w:rPr>
                <w:b/>
              </w:rPr>
              <w:t>Представление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0"/>
              </w:rPr>
              <w:t>о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8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различных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художественных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" w:hRule="atLeast"/>
        </w:trPr>
        <w:tc>
          <w:tcPr>
            <w:tcW w:w="662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1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материалах.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8"/>
              </w:rPr>
            </w:pPr>
          </w:p>
        </w:tc>
        <w:tc>
          <w:tcPr>
            <w:tcW w:w="2795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" w:hRule="atLeast"/>
        </w:trPr>
        <w:tc>
          <w:tcPr>
            <w:tcW w:w="66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6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1" w:after="0" w:line="254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1.3.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9" w:lineRule="auto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 xml:space="preserve">Обсуждение </w:t>
            </w:r>
            <w:r>
              <w:rPr>
                <w:b/>
              </w:rPr>
              <w:t>содержания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рисунка.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5" w:firstLine="0"/>
            </w:pPr>
            <w: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t>Итого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модулю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</w:tbl>
    <w:p>
      <w:pPr>
        <w:sectPr>
          <w:pgSz w:w="16850" w:h="11906" w:orient="landscape"/>
          <w:pgMar w:top="640" w:right="520" w:bottom="855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02" w:after="0"/>
              <w:ind w:left="93" w:firstLine="0"/>
              <w:rPr>
                <w:b/>
              </w:rPr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2.</w:t>
            </w:r>
            <w:r>
              <w:rPr>
                <w:spacing w:val="-3"/>
              </w:rPr>
              <w:t xml:space="preserve"> </w:t>
            </w:r>
            <w:r>
              <w:rPr>
                <w:b/>
                <w:spacing w:val="-2"/>
              </w:rPr>
              <w:t>Графика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2.1.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  <w:rPr>
                <w:b/>
              </w:rPr>
            </w:pPr>
            <w:r>
              <w:rPr>
                <w:b/>
              </w:rPr>
              <w:t>Линейный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рисунок.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4" w:firstLine="0"/>
            </w:pPr>
            <w: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5" w:firstLine="0"/>
            </w:pPr>
            <w: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843"/>
                <w:tab w:val="left" w:pos="3110"/>
              </w:tabs>
              <w:spacing w:before="200" w:after="0" w:line="259" w:lineRule="auto"/>
              <w:ind w:left="290" w:right="-15" w:firstLine="0"/>
            </w:pPr>
            <w:r>
              <w:rPr>
                <w:spacing w:val="-2"/>
              </w:rPr>
              <w:t>Осваивать</w:t>
            </w:r>
            <w:r>
              <w:tab/>
            </w:r>
            <w:r>
              <w:rPr>
                <w:spacing w:val="-2"/>
              </w:rPr>
              <w:t>навыки</w:t>
            </w:r>
            <w:r>
              <w:tab/>
            </w:r>
            <w:r>
              <w:rPr>
                <w:spacing w:val="-2"/>
              </w:rPr>
              <w:t xml:space="preserve">работы </w:t>
            </w:r>
            <w:r>
              <w:t>графическими материалами.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00" w:after="0" w:line="259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8" w:after="0"/>
              <w:rPr>
                <w:rFonts w:ascii="Cambria" w:hAnsi="Cambria"/>
                <w:b/>
                <w:sz w:val="28"/>
              </w:rPr>
            </w:pPr>
          </w:p>
          <w:p>
            <w:pPr>
              <w:pStyle w:val="14"/>
              <w:ind w:left="96" w:firstLine="0"/>
            </w:pPr>
            <w:r>
              <w:rPr>
                <w:spacing w:val="-2"/>
              </w:rPr>
              <w:t>Учи.ру</w:t>
            </w:r>
          </w:p>
        </w:tc>
      </w:tr>
    </w:tbl>
    <w:p>
      <w:pPr>
        <w:pStyle w:val="8"/>
        <w:spacing w:before="3" w:after="0"/>
        <w:rPr>
          <w:rFonts w:ascii="Cambria" w:hAnsi="Cambria"/>
          <w:b/>
          <w:sz w:val="23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1" w:lineRule="exact"/>
              <w:ind w:left="93" w:firstLine="0"/>
            </w:pPr>
            <w:r>
              <w:rPr>
                <w:spacing w:val="-4"/>
              </w:rPr>
              <w:t>2.2.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1" w:lineRule="exact"/>
              <w:ind w:left="93" w:firstLine="0"/>
              <w:rPr>
                <w:b/>
              </w:rPr>
            </w:pPr>
            <w:r>
              <w:rPr>
                <w:b/>
              </w:rPr>
              <w:t>Разные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виды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линий.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1" w:lineRule="exact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708"/>
                <w:tab w:val="left" w:pos="2327"/>
                <w:tab w:val="left" w:pos="2874"/>
              </w:tabs>
              <w:spacing w:before="128" w:after="0" w:line="247" w:lineRule="auto"/>
              <w:ind w:left="290" w:right="222" w:firstLine="0"/>
              <w:jc w:val="both"/>
            </w:pPr>
            <w:r>
              <w:t>Наблюдать и анализировать характер линий в</w:t>
            </w:r>
            <w:r>
              <w:rPr>
                <w:spacing w:val="40"/>
              </w:rPr>
              <w:t xml:space="preserve"> </w:t>
            </w:r>
            <w:r>
              <w:t>природе. Создавать линейный рисунок</w:t>
            </w:r>
            <w:r>
              <w:rPr>
                <w:spacing w:val="40"/>
              </w:rPr>
              <w:t xml:space="preserve"> </w:t>
            </w:r>
            <w:r>
              <w:t xml:space="preserve">— упражнение на разный характер линий. Выполнять с натуры </w:t>
            </w:r>
            <w:r>
              <w:rPr>
                <w:spacing w:val="-2"/>
              </w:rPr>
              <w:t>рисунок</w:t>
            </w:r>
            <w:r>
              <w:tab/>
            </w:r>
            <w:r>
              <w:rPr>
                <w:spacing w:val="-2"/>
              </w:rPr>
              <w:t>листа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дерева. </w:t>
            </w:r>
            <w:r>
              <w:t xml:space="preserve">Рассматривать и обсуждать характер формы листа. Осваивать последовательность выполнения рисунка. Приобретать опыт обобщения видимой формы предмета. Анализировать и сравнивать соотношение частей, составляющих одно целое, </w:t>
            </w:r>
            <w:r>
              <w:rPr>
                <w:spacing w:val="-2"/>
              </w:rPr>
              <w:t>рассматривать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изображения </w:t>
            </w:r>
            <w:r>
              <w:t>животных с контрастными пропорциями. Приобретать опыт внимательного аналитического наблюдения. Развивать навыки рисования по представлению</w:t>
            </w:r>
          </w:p>
          <w:p>
            <w:pPr>
              <w:pStyle w:val="14"/>
              <w:tabs>
                <w:tab w:val="left" w:pos="2260"/>
              </w:tabs>
              <w:spacing w:before="52" w:after="0" w:line="259" w:lineRule="auto"/>
              <w:ind w:left="290" w:right="221" w:firstLine="0"/>
              <w:jc w:val="both"/>
            </w:pPr>
            <w:r>
              <w:t>и воображению. Выполнить линейный</w:t>
            </w:r>
            <w:r>
              <w:rPr>
                <w:spacing w:val="-11"/>
              </w:rPr>
              <w:t xml:space="preserve"> </w:t>
            </w:r>
            <w:r>
              <w:t>рисунок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темы</w:t>
            </w:r>
            <w:r>
              <w:rPr>
                <w:spacing w:val="-10"/>
              </w:rPr>
              <w:t xml:space="preserve"> </w:t>
            </w:r>
            <w:r>
              <w:t>стихов С. Я. Маршака, А. Л. Барто, Д. Хармса,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Михалкова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  <w:r>
              <w:rPr>
                <w:spacing w:val="-3"/>
              </w:rPr>
              <w:t xml:space="preserve"> </w:t>
            </w:r>
            <w:r>
              <w:t>(по выбору учителя) с</w:t>
            </w:r>
            <w:r>
              <w:rPr>
                <w:spacing w:val="40"/>
              </w:rPr>
              <w:t xml:space="preserve"> </w:t>
            </w:r>
            <w:r>
              <w:t xml:space="preserve">простым весёлым, озорным развитием </w:t>
            </w:r>
            <w:r>
              <w:rPr>
                <w:spacing w:val="-2"/>
              </w:rPr>
              <w:t>сюжета.</w:t>
            </w:r>
            <w:r>
              <w:tab/>
            </w:r>
            <w:r>
              <w:rPr>
                <w:spacing w:val="-2"/>
              </w:rPr>
              <w:t xml:space="preserve">Использовать </w:t>
            </w:r>
            <w:r>
              <w:t>графическое</w:t>
            </w:r>
            <w:r>
              <w:rPr>
                <w:spacing w:val="38"/>
              </w:rPr>
              <w:t xml:space="preserve">  </w:t>
            </w:r>
            <w:r>
              <w:t>пятно</w:t>
            </w:r>
            <w:r>
              <w:rPr>
                <w:spacing w:val="39"/>
              </w:rPr>
              <w:t xml:space="preserve">  </w:t>
            </w:r>
            <w:r>
              <w:t>как</w:t>
            </w:r>
            <w:r>
              <w:rPr>
                <w:spacing w:val="38"/>
              </w:rPr>
              <w:t xml:space="preserve">  </w:t>
            </w:r>
            <w:r>
              <w:rPr>
                <w:spacing w:val="-2"/>
              </w:rPr>
              <w:t>основу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1" w:lineRule="exact"/>
              <w:ind w:left="88" w:firstLine="0"/>
            </w:pPr>
            <w:r>
              <w:rPr>
                <w:spacing w:val="-2"/>
              </w:rPr>
              <w:t>Устный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51" w:lineRule="exact"/>
              <w:ind w:left="96" w:firstLine="0"/>
            </w:pPr>
            <w:r>
              <w:rPr>
                <w:spacing w:val="-2"/>
              </w:rPr>
              <w:t>Учи.ру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4" w:after="0"/>
              <w:ind w:left="88" w:firstLine="0"/>
            </w:pPr>
            <w:r>
              <w:rPr>
                <w:spacing w:val="-2"/>
              </w:rPr>
              <w:t>опрос</w:t>
            </w: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2.3.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036"/>
                <w:tab w:val="left" w:pos="1426"/>
              </w:tabs>
              <w:spacing w:before="207" w:after="0" w:line="246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Линии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в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природе.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4" w:firstLine="0"/>
            </w:pPr>
            <w: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1" w:after="0"/>
              <w:rPr>
                <w:rFonts w:ascii="Cambria" w:hAnsi="Cambria"/>
                <w:b/>
                <w:sz w:val="18"/>
              </w:rPr>
            </w:pPr>
          </w:p>
          <w:p>
            <w:pPr>
              <w:pStyle w:val="14"/>
              <w:spacing w:line="232" w:lineRule="exact"/>
              <w:ind w:left="88" w:firstLine="0"/>
            </w:pPr>
            <w:r>
              <w:rPr>
                <w:spacing w:val="-2"/>
              </w:rPr>
              <w:t>Устный</w:t>
            </w: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989"/>
              </w:tabs>
              <w:spacing w:line="243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Ветки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(по</w:t>
            </w:r>
          </w:p>
          <w:p>
            <w:pPr>
              <w:pStyle w:val="14"/>
              <w:spacing w:before="20" w:after="0" w:line="240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фотографиям):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31" w:after="0"/>
              <w:ind w:left="88" w:firstLine="0"/>
            </w:pPr>
            <w:r>
              <w:rPr>
                <w:spacing w:val="-2"/>
              </w:rPr>
              <w:t>опрос</w:t>
            </w: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000"/>
                <w:tab w:val="left" w:pos="1430"/>
              </w:tabs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тонкие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толстые,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порывистые,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7" w:lineRule="exact"/>
              <w:ind w:left="93" w:firstLine="0"/>
              <w:rPr>
                <w:b/>
              </w:rPr>
            </w:pPr>
            <w:r>
              <w:rPr>
                <w:b/>
              </w:rPr>
              <w:t>угловатые,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плавные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0" w:lineRule="exact"/>
              <w:ind w:left="93" w:firstLine="0"/>
              <w:rPr>
                <w:b/>
              </w:rPr>
            </w:pPr>
            <w:r>
              <w:rPr>
                <w:b/>
                <w:spacing w:val="-5"/>
              </w:rPr>
              <w:t>др.</w:t>
            </w: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2.4.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" w:after="0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spacing w:line="270" w:lineRule="atLeas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 xml:space="preserve">Графические </w:t>
            </w:r>
            <w:r>
              <w:rPr>
                <w:b/>
              </w:rPr>
              <w:t>материалы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их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4" w:firstLine="0"/>
            </w:pPr>
            <w: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40" w:after="0" w:line="276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7" w:lineRule="exact"/>
              <w:ind w:left="93" w:firstLine="0"/>
              <w:rPr>
                <w:b/>
              </w:rPr>
            </w:pPr>
            <w:r>
              <w:rPr>
                <w:b/>
              </w:rPr>
              <w:t>особенности.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Приёмы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1" w:lineRule="exact"/>
              <w:ind w:left="93" w:firstLine="0"/>
              <w:rPr>
                <w:b/>
              </w:rPr>
            </w:pPr>
            <w:r>
              <w:rPr>
                <w:b/>
              </w:rPr>
              <w:t>рисования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линией.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0" w:after="0"/>
              <w:ind w:left="88" w:firstLine="0"/>
            </w:pPr>
            <w:r>
              <w:rPr>
                <w:spacing w:val="-2"/>
              </w:rPr>
              <w:t>Устный</w:t>
            </w:r>
          </w:p>
        </w:tc>
        <w:tc>
          <w:tcPr>
            <w:tcW w:w="2795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2.5.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166"/>
                <w:tab w:val="left" w:pos="1504"/>
              </w:tabs>
              <w:spacing w:before="99" w:after="0" w:line="227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Рисунок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с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натуры: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27" w:lineRule="exact"/>
              <w:ind w:left="94" w:firstLine="0"/>
            </w:pPr>
            <w: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27" w:lineRule="exact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66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535"/>
              </w:tabs>
              <w:spacing w:before="11" w:after="0" w:line="240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рисунок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листьев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3" w:lineRule="exact"/>
              <w:ind w:left="88" w:firstLine="0"/>
            </w:pPr>
            <w:r>
              <w:rPr>
                <w:spacing w:val="-2"/>
              </w:rPr>
              <w:t>опрос</w:t>
            </w: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621"/>
              </w:tabs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разной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формы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8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(треугольный,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267"/>
              </w:tabs>
              <w:spacing w:line="237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круглый,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овальный,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1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длинный).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2"/>
              </w:rPr>
            </w:pP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7" w:after="0" w:line="276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1" w:after="0"/>
              <w:ind w:left="93" w:firstLine="0"/>
            </w:pPr>
            <w:r>
              <w:rPr>
                <w:spacing w:val="-4"/>
              </w:rPr>
              <w:t>2.6.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1" w:after="0" w:line="254" w:lineRule="auto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Последовательность рисунка.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1" w:after="0"/>
              <w:ind w:left="95" w:firstLine="0"/>
            </w:pPr>
            <w: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</w:p>
    <w:p>
      <w:pPr>
        <w:sectPr>
          <w:type w:val="continuous"/>
          <w:pgSz w:w="16850" w:h="11906" w:orient="landscape"/>
          <w:pgMar w:top="640" w:right="520" w:bottom="855" w:left="520" w:header="0" w:footer="0" w:gutter="0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3" w:firstLine="0"/>
            </w:pPr>
            <w:r>
              <w:rPr>
                <w:spacing w:val="-4"/>
              </w:rPr>
              <w:t>2.7.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525"/>
                <w:tab w:val="left" w:pos="2178"/>
              </w:tabs>
              <w:spacing w:before="212" w:after="0" w:line="259" w:lineRule="auto"/>
              <w:ind w:left="93" w:right="95" w:firstLine="0"/>
              <w:rPr>
                <w:b/>
              </w:rPr>
            </w:pPr>
            <w:r>
              <w:rPr>
                <w:b/>
                <w:spacing w:val="-2"/>
              </w:rPr>
              <w:t>Первичные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навыки определения пропорций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</w:p>
          <w:p>
            <w:pPr>
              <w:pStyle w:val="14"/>
              <w:tabs>
                <w:tab w:val="left" w:pos="2070"/>
              </w:tabs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понимания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их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4" w:firstLine="0"/>
            </w:pPr>
            <w: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/>
              <w:ind w:left="95" w:firstLine="0"/>
            </w:pPr>
            <w: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310"/>
                <w:tab w:val="left" w:pos="2878"/>
              </w:tabs>
              <w:spacing w:before="99" w:after="0" w:line="259" w:lineRule="auto"/>
              <w:ind w:left="290" w:right="222" w:firstLine="0"/>
              <w:jc w:val="both"/>
            </w:pPr>
            <w:r>
              <w:rPr>
                <w:spacing w:val="-2"/>
              </w:rPr>
              <w:t>изобразительного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образа. </w:t>
            </w:r>
            <w:r>
              <w:t>Соотносить</w:t>
            </w:r>
            <w:r>
              <w:rPr>
                <w:spacing w:val="-14"/>
              </w:rPr>
              <w:t xml:space="preserve"> </w:t>
            </w:r>
            <w:r>
              <w:t>форму</w:t>
            </w:r>
            <w:r>
              <w:rPr>
                <w:spacing w:val="-14"/>
              </w:rPr>
              <w:t xml:space="preserve"> </w:t>
            </w:r>
            <w:r>
              <w:t>пятна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 xml:space="preserve">опытом </w:t>
            </w:r>
            <w:r>
              <w:rPr>
                <w:spacing w:val="-2"/>
              </w:rPr>
              <w:t>зрительных</w:t>
            </w:r>
            <w:r>
              <w:tab/>
            </w:r>
            <w:r>
              <w:rPr>
                <w:spacing w:val="-2"/>
              </w:rPr>
              <w:t>впечатлений. Приобрести</w:t>
            </w: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66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59" w:after="0" w:line="254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39" w:lineRule="exact"/>
              <w:ind w:left="93" w:firstLine="0"/>
              <w:rPr>
                <w:b/>
              </w:rPr>
            </w:pPr>
            <w:r>
              <w:rPr>
                <w:b/>
              </w:rPr>
              <w:t>значения.</w:t>
            </w:r>
            <w:r>
              <w:rPr>
                <w:b/>
                <w:spacing w:val="59"/>
                <w:w w:val="150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59"/>
                <w:w w:val="150"/>
              </w:rPr>
              <w:t xml:space="preserve"> </w:t>
            </w:r>
            <w:r>
              <w:rPr>
                <w:b/>
                <w:spacing w:val="-2"/>
              </w:rPr>
              <w:t>одного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029"/>
                <w:tab w:val="left" w:pos="1594"/>
              </w:tabs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пятна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—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«тела»,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209"/>
              </w:tabs>
              <w:spacing w:line="237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меняя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пропорции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084"/>
                <w:tab w:val="left" w:pos="1621"/>
              </w:tabs>
              <w:spacing w:line="237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«лап»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и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«шеи»,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470"/>
              </w:tabs>
              <w:spacing w:line="239" w:lineRule="exact"/>
              <w:ind w:left="93" w:firstLine="0"/>
              <w:rPr>
                <w:b/>
              </w:rPr>
            </w:pPr>
            <w:r>
              <w:rPr>
                <w:b/>
                <w:spacing w:val="-2"/>
              </w:rPr>
              <w:t>получаем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рисунки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2" w:lineRule="exact"/>
              <w:ind w:left="93" w:firstLine="0"/>
              <w:rPr>
                <w:b/>
              </w:rPr>
            </w:pPr>
            <w:r>
              <w:rPr>
                <w:b/>
              </w:rPr>
              <w:t>разных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животных.</w:t>
            </w: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8"/>
        <w:spacing w:before="5" w:after="1"/>
        <w:rPr>
          <w:rFonts w:ascii="Cambria" w:hAnsi="Cambria"/>
          <w:b/>
          <w:sz w:val="23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7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6" w:after="0"/>
              <w:ind w:left="93" w:firstLine="0"/>
            </w:pPr>
            <w:r>
              <w:rPr>
                <w:spacing w:val="-4"/>
              </w:rPr>
              <w:t>2.8.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6" w:after="0" w:line="252" w:lineRule="auto"/>
              <w:ind w:left="93" w:right="3" w:firstLine="0"/>
              <w:rPr>
                <w:b/>
              </w:rPr>
            </w:pPr>
            <w:r>
              <w:rPr>
                <w:b/>
                <w:spacing w:val="-2"/>
              </w:rPr>
              <w:t xml:space="preserve">Линейный </w:t>
            </w:r>
            <w:r>
              <w:rPr>
                <w:b/>
              </w:rPr>
              <w:t>тематический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рисунок (линиярассказчица)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на </w:t>
            </w:r>
            <w:r>
              <w:rPr>
                <w:b/>
                <w:spacing w:val="-4"/>
              </w:rPr>
              <w:t>сюжет</w:t>
            </w:r>
          </w:p>
          <w:p>
            <w:pPr>
              <w:pStyle w:val="14"/>
              <w:spacing w:before="7" w:after="0" w:line="259" w:lineRule="auto"/>
              <w:ind w:left="93" w:right="95" w:firstLine="0"/>
              <w:rPr>
                <w:b/>
              </w:rPr>
            </w:pPr>
            <w:r>
              <w:rPr>
                <w:b/>
              </w:rPr>
              <w:t>стихотворения или сюжет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жизни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детей (игры во дворе, в походе и др.) с простым и весёлым </w:t>
            </w:r>
            <w:r>
              <w:rPr>
                <w:b/>
                <w:spacing w:val="-2"/>
              </w:rPr>
              <w:t>повествовательным сюжетом.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6" w:after="0"/>
              <w:ind w:left="94" w:firstLine="0"/>
            </w:pPr>
            <w: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6" w:after="0"/>
              <w:ind w:left="95" w:firstLine="0"/>
            </w:pPr>
            <w: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292"/>
              </w:tabs>
              <w:spacing w:before="106" w:after="0" w:line="259" w:lineRule="auto"/>
              <w:ind w:left="290" w:right="224" w:firstLine="0"/>
              <w:jc w:val="both"/>
            </w:pP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пятне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линии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 xml:space="preserve">основе изображения на плоскости. Учиться работать на уроке с жидкой краской. Создавать изображения на основе пятна путём добавления к нему деталей, подсказанных воображением. Приобрести новый опыт наблюдения окружаю- щей реальности. Рассматривать и </w:t>
            </w:r>
            <w:r>
              <w:rPr>
                <w:spacing w:val="-2"/>
              </w:rPr>
              <w:t>анализировать</w:t>
            </w:r>
            <w:r>
              <w:tab/>
            </w:r>
            <w:r>
              <w:rPr>
                <w:spacing w:val="-2"/>
              </w:rPr>
              <w:t xml:space="preserve">иллюстрации </w:t>
            </w:r>
            <w:r>
              <w:t>известных</w:t>
            </w:r>
            <w:r>
              <w:rPr>
                <w:spacing w:val="39"/>
              </w:rPr>
              <w:t xml:space="preserve">  </w:t>
            </w:r>
            <w:r>
              <w:t>художников</w:t>
            </w:r>
            <w:r>
              <w:rPr>
                <w:spacing w:val="39"/>
              </w:rPr>
              <w:t xml:space="preserve">  </w:t>
            </w:r>
            <w:r>
              <w:rPr>
                <w:spacing w:val="-2"/>
              </w:rPr>
              <w:t>детских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6" w:after="0" w:line="276" w:lineRule="auto"/>
              <w:ind w:left="88" w:right="36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</w:tbl>
    <w:p>
      <w:pPr>
        <w:sectPr>
          <w:type w:val="continuous"/>
          <w:pgSz w:w="16850" w:h="11906" w:orient="landscape"/>
          <w:pgMar w:top="640" w:right="520" w:bottom="855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2411"/>
        <w:gridCol w:w="754"/>
        <w:gridCol w:w="1204"/>
        <w:gridCol w:w="1128"/>
        <w:gridCol w:w="1403"/>
        <w:gridCol w:w="3764"/>
        <w:gridCol w:w="1209"/>
        <w:gridCol w:w="27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2.9.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86" w:right="90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Пятно-силуэт. Превращение </w:t>
            </w:r>
            <w:r>
              <w:rPr>
                <w:b/>
                <w:sz w:val="24"/>
              </w:rPr>
              <w:t xml:space="preserve">случайного пятна в </w:t>
            </w:r>
            <w:r>
              <w:rPr>
                <w:b/>
                <w:spacing w:val="-2"/>
                <w:sz w:val="24"/>
              </w:rPr>
              <w:t xml:space="preserve">изображение </w:t>
            </w:r>
            <w:r>
              <w:rPr>
                <w:b/>
                <w:sz w:val="24"/>
              </w:rPr>
              <w:t xml:space="preserve">зверушки или </w:t>
            </w:r>
            <w:r>
              <w:rPr>
                <w:b/>
                <w:spacing w:val="-2"/>
                <w:sz w:val="24"/>
              </w:rPr>
              <w:t xml:space="preserve">фантастического </w:t>
            </w:r>
            <w:r>
              <w:rPr>
                <w:b/>
                <w:sz w:val="24"/>
              </w:rPr>
              <w:t>зверя. Развитие образного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видения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 xml:space="preserve">способности целостного, обобщённого </w:t>
            </w:r>
            <w:r>
              <w:rPr>
                <w:b/>
                <w:sz w:val="24"/>
              </w:rPr>
              <w:t xml:space="preserve">видения. Пятно как </w:t>
            </w:r>
            <w:r>
              <w:rPr>
                <w:b/>
                <w:spacing w:val="-2"/>
                <w:sz w:val="24"/>
              </w:rPr>
              <w:t>основа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графического</w:t>
            </w:r>
          </w:p>
          <w:p>
            <w:pPr>
              <w:pStyle w:val="14"/>
              <w:spacing w:line="275" w:lineRule="exact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изображения.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14" w:after="0" w:line="259" w:lineRule="auto"/>
              <w:ind w:left="280" w:right="201" w:firstLine="0"/>
            </w:pPr>
            <w:r>
              <w:t>книг с позиций освоенных знаний о пятне, линии и пропорциях</w:t>
            </w: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9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76" w:lineRule="auto"/>
              <w:ind w:left="78" w:right="37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2.10.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86" w:right="458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 пятна. Теневой театр. Силуэт.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76" w:lineRule="auto"/>
              <w:ind w:left="78" w:right="37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2.11.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Навыки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 уроке с жидкой краской и кистью, уход за своим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92" w:after="0" w:line="259" w:lineRule="auto"/>
              <w:ind w:left="78" w:right="376" w:firstLine="0"/>
            </w:pPr>
            <w:r>
              <w:rPr>
                <w:spacing w:val="-2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8"/>
        <w:spacing w:before="4" w:after="0"/>
        <w:rPr>
          <w:rFonts w:ascii="Cambria" w:hAnsi="Cambria"/>
          <w:b/>
          <w:sz w:val="2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2407"/>
        <w:gridCol w:w="755"/>
        <w:gridCol w:w="1207"/>
        <w:gridCol w:w="1130"/>
        <w:gridCol w:w="1406"/>
        <w:gridCol w:w="3753"/>
        <w:gridCol w:w="1209"/>
        <w:gridCol w:w="27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8" w:after="0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рабочим</w:t>
            </w:r>
            <w:r>
              <w:rPr>
                <w:b/>
                <w:spacing w:val="-2"/>
                <w:sz w:val="24"/>
              </w:rPr>
              <w:t xml:space="preserve"> местом.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7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6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2.12.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22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Рассмотрение и анализ средств выражения — пятна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линии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 xml:space="preserve">иллюстрациях </w:t>
            </w:r>
            <w:r>
              <w:rPr>
                <w:b/>
                <w:sz w:val="24"/>
              </w:rPr>
              <w:t>художников к детским книгам.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</w:p>
    <w:p>
      <w:pPr>
        <w:sectPr>
          <w:pgSz w:w="16850" w:h="11906" w:orient="landscape"/>
          <w:pgMar w:top="720" w:right="520" w:bottom="589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25"/>
        <w:gridCol w:w="758"/>
        <w:gridCol w:w="1216"/>
        <w:gridCol w:w="1137"/>
        <w:gridCol w:w="1417"/>
        <w:gridCol w:w="3789"/>
        <w:gridCol w:w="1209"/>
        <w:gridCol w:w="2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6" w:after="0"/>
              <w:ind w:left="86" w:firstLine="0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Живопись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222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Цвет как одно из главных средств выражения в </w:t>
            </w:r>
            <w:r>
              <w:rPr>
                <w:b/>
                <w:spacing w:val="-2"/>
                <w:sz w:val="24"/>
              </w:rPr>
              <w:t xml:space="preserve">изобразительном </w:t>
            </w:r>
            <w:r>
              <w:rPr>
                <w:b/>
                <w:sz w:val="24"/>
              </w:rPr>
              <w:t>искусстве.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 работы гуашью в условиях урока.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076"/>
                <w:tab w:val="left" w:pos="1184"/>
                <w:tab w:val="left" w:pos="1537"/>
                <w:tab w:val="left" w:pos="1743"/>
                <w:tab w:val="left" w:pos="1933"/>
                <w:tab w:val="left" w:pos="2018"/>
                <w:tab w:val="left" w:pos="2072"/>
                <w:tab w:val="left" w:pos="2281"/>
                <w:tab w:val="left" w:pos="2504"/>
                <w:tab w:val="left" w:pos="2637"/>
                <w:tab w:val="left" w:pos="2901"/>
                <w:tab w:val="left" w:pos="3183"/>
              </w:tabs>
              <w:spacing w:before="119" w:after="0" w:line="259" w:lineRule="auto"/>
              <w:ind w:left="280" w:right="13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работы </w:t>
            </w:r>
            <w:r>
              <w:rPr>
                <w:sz w:val="24"/>
              </w:rPr>
              <w:t>гуашью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урока.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 цвета.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Обсуждать ассоциативные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представления, </w:t>
            </w:r>
            <w:r>
              <w:rPr>
                <w:sz w:val="24"/>
              </w:rPr>
              <w:t>связанные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цветом. </w:t>
            </w:r>
            <w:r>
              <w:rPr>
                <w:spacing w:val="-2"/>
                <w:sz w:val="24"/>
              </w:rPr>
              <w:t>Экспериментировать, исследовать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возможности смешения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наложения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разно- цветным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ковриком.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Осознавать эмоциональное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цвета, </w:t>
            </w:r>
            <w:r>
              <w:rPr>
                <w:spacing w:val="-5"/>
                <w:sz w:val="24"/>
              </w:rPr>
              <w:t>то,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цвет</w:t>
            </w:r>
          </w:p>
          <w:p>
            <w:pPr>
              <w:pStyle w:val="14"/>
              <w:tabs>
                <w:tab w:val="left" w:pos="2162"/>
                <w:tab w:val="left" w:pos="2475"/>
              </w:tabs>
              <w:spacing w:line="259" w:lineRule="auto"/>
              <w:ind w:left="280"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«рассказывает» о разном </w:t>
            </w:r>
            <w:r>
              <w:rPr>
                <w:spacing w:val="-2"/>
                <w:sz w:val="24"/>
              </w:rPr>
              <w:t>настроении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— весёлом, задумчивом, грустном и др. Объяснять, как разное настроение героев передано художником в иллюстрациях. Выполнить красками рисунок с весёлым или грустным </w:t>
            </w:r>
            <w:r>
              <w:rPr>
                <w:spacing w:val="-2"/>
                <w:sz w:val="24"/>
              </w:rPr>
              <w:t>настроением.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Выполнить </w:t>
            </w:r>
            <w:r>
              <w:rPr>
                <w:sz w:val="24"/>
              </w:rPr>
              <w:t>гуашью рисунок цветка или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80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6" w:after="0"/>
              <w:ind w:left="-1" w:firstLine="0"/>
              <w:rPr>
                <w:sz w:val="20"/>
              </w:rPr>
            </w:pPr>
            <w:r>
              <w:rPr>
                <w:color w:val="0462C1"/>
                <w:spacing w:val="-1"/>
                <w:sz w:val="20"/>
                <w:u w:val="single" w:color="0462C1"/>
              </w:rPr>
              <w:t xml:space="preserve"> </w:t>
            </w:r>
            <w:r>
              <w:rPr>
                <w:color w:val="0462C1"/>
                <w:spacing w:val="-2"/>
                <w:sz w:val="20"/>
                <w:u w:val="single" w:color="0462C1"/>
              </w:rPr>
              <w:t>Учи.ру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1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9" w:after="0" w:line="235" w:lineRule="auto"/>
              <w:ind w:left="86" w:right="761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Три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основных </w:t>
            </w:r>
            <w:r>
              <w:rPr>
                <w:b/>
                <w:spacing w:val="-2"/>
                <w:sz w:val="24"/>
              </w:rPr>
              <w:t>цвета.</w:t>
            </w:r>
          </w:p>
          <w:p>
            <w:pPr>
              <w:pStyle w:val="14"/>
              <w:spacing w:before="1" w:after="0" w:line="259" w:lineRule="auto"/>
              <w:ind w:left="86" w:right="120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Ассоциативные представления, </w:t>
            </w:r>
            <w:r>
              <w:rPr>
                <w:b/>
                <w:sz w:val="24"/>
              </w:rPr>
              <w:t>связанные с каждым из цветов. Навыки смешения красок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нового цвета.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5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5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Эмоциональная выразительность цвета.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7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8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3.4.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8" w:after="0" w:line="259" w:lineRule="auto"/>
              <w:ind w:left="86" w:right="83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Цвет как </w:t>
            </w:r>
            <w:r>
              <w:rPr>
                <w:b/>
                <w:spacing w:val="-2"/>
                <w:sz w:val="24"/>
              </w:rPr>
              <w:t>выражение настроения,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8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8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8"/>
        <w:spacing w:before="5" w:after="0"/>
        <w:rPr>
          <w:rFonts w:ascii="Cambria" w:hAnsi="Cambria"/>
          <w:b/>
          <w:sz w:val="2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93" w:right="83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душевного состояния.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</w:p>
    <w:p>
      <w:pPr>
        <w:sectPr>
          <w:type w:val="continuous"/>
          <w:pgSz w:w="16850" w:h="11906" w:orient="landscape"/>
          <w:pgMar w:top="720" w:right="520" w:bottom="589" w:left="520" w:header="0" w:footer="0" w:gutter="0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8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3.5.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125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Наш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украшают цветы.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Живописное изображение по представлению и восприятию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 по цвету и формам цветков. Развитие навыков работы гуашью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навыков</w:t>
            </w:r>
          </w:p>
          <w:p>
            <w:pPr>
              <w:pStyle w:val="14"/>
              <w:spacing w:line="275" w:lineRule="exact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наблюдения.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935"/>
              </w:tabs>
              <w:spacing w:before="104" w:after="0" w:line="259" w:lineRule="auto"/>
              <w:ind w:left="280"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цветов 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основе </w:t>
            </w:r>
            <w:r>
              <w:rPr>
                <w:sz w:val="24"/>
              </w:rPr>
              <w:t>демонстрируемых фотографий или 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представлению.</w:t>
            </w:r>
          </w:p>
          <w:p>
            <w:pPr>
              <w:pStyle w:val="14"/>
              <w:tabs>
                <w:tab w:val="left" w:pos="2101"/>
                <w:tab w:val="left" w:pos="2880"/>
                <w:tab w:val="left" w:pos="3063"/>
              </w:tabs>
              <w:ind w:left="280" w:right="131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навыки </w:t>
            </w:r>
            <w:r>
              <w:rPr>
                <w:sz w:val="24"/>
              </w:rPr>
              <w:t>аналитического рассматривания разной формы и строения цветов.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изображения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 и объяснять, какого цвета каждое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почему,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догадаться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цвету </w:t>
            </w:r>
            <w:r>
              <w:rPr>
                <w:sz w:val="24"/>
              </w:rPr>
              <w:t>изображений, какое это время года. Иметь представления о свойствах печатной техники. Осваивать технику монотипии для развития живописных умений</w:t>
            </w:r>
            <w:r>
              <w:rPr>
                <w:spacing w:val="72"/>
                <w:sz w:val="24"/>
              </w:rPr>
              <w:t xml:space="preserve">   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воображения.</w:t>
            </w:r>
          </w:p>
          <w:p>
            <w:pPr>
              <w:pStyle w:val="14"/>
              <w:ind w:left="28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Осваивать</w:t>
            </w:r>
          </w:p>
          <w:p>
            <w:pPr>
              <w:pStyle w:val="14"/>
              <w:spacing w:before="49" w:after="0"/>
              <w:ind w:left="280" w:firstLine="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симметрии</w:t>
            </w: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80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0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3.6.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Тематическая композиция</w:t>
            </w:r>
          </w:p>
          <w:p>
            <w:pPr>
              <w:pStyle w:val="14"/>
              <w:tabs>
                <w:tab w:val="left" w:pos="1644"/>
              </w:tabs>
              <w:spacing w:line="259" w:lineRule="auto"/>
              <w:ind w:left="86" w:right="104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«Времена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года». Контрастные </w:t>
            </w:r>
            <w:r>
              <w:rPr>
                <w:b/>
                <w:sz w:val="24"/>
              </w:rPr>
              <w:t>цветовые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 времён года. Работа гуашью,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технике аппликации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71"/>
                <w:w w:val="150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в</w:t>
            </w:r>
          </w:p>
          <w:p>
            <w:pPr>
              <w:pStyle w:val="14"/>
              <w:spacing w:line="274" w:lineRule="exact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смешанной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технике.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7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7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3.7.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21" w:after="0" w:line="259" w:lineRule="auto"/>
              <w:ind w:left="86" w:right="46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Техника монотипии.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 </w:t>
            </w:r>
            <w:r>
              <w:rPr>
                <w:b/>
                <w:spacing w:val="-2"/>
                <w:sz w:val="24"/>
              </w:rPr>
              <w:t>симметрии.</w:t>
            </w:r>
          </w:p>
          <w:p>
            <w:pPr>
              <w:pStyle w:val="14"/>
              <w:spacing w:before="1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Развитие ассоциативного воображения.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3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Скульптура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276"/>
              </w:tabs>
              <w:spacing w:before="97" w:after="0" w:line="259" w:lineRule="auto"/>
              <w:ind w:left="86" w:right="-1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Изображение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z w:val="24"/>
              </w:rPr>
              <w:t>объёме. Приёмы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326"/>
              </w:tabs>
              <w:spacing w:before="174" w:after="0" w:line="259" w:lineRule="auto"/>
              <w:ind w:left="280" w:right="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Наблюдать,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воспринимать </w:t>
            </w:r>
            <w:r>
              <w:rPr>
                <w:sz w:val="24"/>
              </w:rPr>
              <w:t>выразительные образные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74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6" w:after="0"/>
              <w:rPr>
                <w:rFonts w:ascii="Cambria" w:hAnsi="Cambria"/>
                <w:b/>
                <w:sz w:val="27"/>
              </w:rPr>
            </w:pPr>
          </w:p>
          <w:p>
            <w:pPr>
              <w:pStyle w:val="14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Учи.ру</w:t>
            </w:r>
          </w:p>
        </w:tc>
      </w:tr>
    </w:tbl>
    <w:p>
      <w:pPr>
        <w:rPr>
          <w:sz w:val="24"/>
        </w:rPr>
      </w:pPr>
    </w:p>
    <w:p>
      <w:pPr>
        <w:sectPr>
          <w:type w:val="continuous"/>
          <w:pgSz w:w="16850" w:h="11906" w:orient="landscape"/>
          <w:pgMar w:top="720" w:right="520" w:bottom="589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533"/>
        <w:gridCol w:w="752"/>
        <w:gridCol w:w="1201"/>
        <w:gridCol w:w="1125"/>
        <w:gridCol w:w="1398"/>
        <w:gridCol w:w="3762"/>
        <w:gridCol w:w="1209"/>
        <w:gridCol w:w="27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86" w:right="719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работы с </w:t>
            </w:r>
            <w:r>
              <w:rPr>
                <w:b/>
                <w:spacing w:val="-2"/>
                <w:sz w:val="24"/>
              </w:rPr>
              <w:t xml:space="preserve">пластилином; </w:t>
            </w:r>
            <w:r>
              <w:rPr>
                <w:b/>
                <w:sz w:val="24"/>
              </w:rPr>
              <w:t>дощечка,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стек, </w:t>
            </w:r>
            <w:r>
              <w:rPr>
                <w:b/>
                <w:spacing w:val="-2"/>
                <w:sz w:val="24"/>
              </w:rPr>
              <w:t>тряпочка.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206"/>
                <w:tab w:val="left" w:pos="2250"/>
                <w:tab w:val="left" w:pos="2475"/>
                <w:tab w:val="left" w:pos="2616"/>
              </w:tabs>
              <w:spacing w:before="128" w:after="0" w:line="247" w:lineRule="auto"/>
              <w:ind w:left="280" w:right="232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объёмы в природе: на что похожи формы облаков, камней,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коряг,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картофелин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др. </w:t>
            </w:r>
            <w:r>
              <w:rPr>
                <w:spacing w:val="-6"/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классе на основе </w:t>
            </w:r>
            <w:r>
              <w:rPr>
                <w:spacing w:val="-2"/>
                <w:sz w:val="24"/>
              </w:rPr>
              <w:t>фотографий).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Осваивать </w:t>
            </w:r>
            <w:r>
              <w:rPr>
                <w:sz w:val="24"/>
              </w:rPr>
              <w:t>первичные навыки лепки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— изображения в объёме. Лепить из целого куска пластилина мелких зверушек путём вытягивания, вдавливания. </w:t>
            </w:r>
            <w:r>
              <w:rPr>
                <w:spacing w:val="-2"/>
                <w:sz w:val="24"/>
              </w:rPr>
              <w:t>Овладевать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первичными </w:t>
            </w:r>
            <w:r>
              <w:rPr>
                <w:sz w:val="24"/>
              </w:rPr>
              <w:t>навыками работы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объёмной аппликации и коллаже. Осваивать навыки объёмной аппликации (напри- мер, изображение птицы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— хвост, хохолок, крылья на основе простых приёмов работы с бума- гой). Рассматривать и характеризовать глиняные игрушки известных народных художественных промыслов. </w:t>
            </w:r>
            <w:r>
              <w:rPr>
                <w:spacing w:val="-2"/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строение </w:t>
            </w:r>
            <w:r>
              <w:rPr>
                <w:sz w:val="24"/>
              </w:rPr>
              <w:t>формы,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частей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пропорций</w:t>
            </w:r>
          </w:p>
          <w:p>
            <w:pPr>
              <w:pStyle w:val="14"/>
              <w:tabs>
                <w:tab w:val="left" w:pos="2319"/>
              </w:tabs>
              <w:spacing w:line="247" w:lineRule="auto"/>
              <w:ind w:left="280" w:right="235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игрушки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выбранного </w:t>
            </w:r>
            <w:r>
              <w:rPr>
                <w:sz w:val="24"/>
              </w:rPr>
              <w:t>промысла.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Осваивать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этапы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Учи.ру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4.2.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right="15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Лепка зверушек из цельной формы (черепашки,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ёжика, зайчика и т. д.).</w:t>
            </w:r>
          </w:p>
          <w:p>
            <w:pPr>
              <w:pStyle w:val="14"/>
              <w:spacing w:before="6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Приёмы вытягивания, вдавливания, сгибания, скручивания.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1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4.3.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86" w:right="659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Бумажная пластика. Овладение первичными приёмами надрезания, закручивания, </w:t>
            </w:r>
            <w:r>
              <w:rPr>
                <w:b/>
                <w:sz w:val="24"/>
              </w:rPr>
              <w:t>складывания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работе над </w:t>
            </w:r>
            <w:r>
              <w:rPr>
                <w:b/>
                <w:spacing w:val="-2"/>
                <w:sz w:val="24"/>
              </w:rPr>
              <w:t>объёмной</w:t>
            </w:r>
          </w:p>
          <w:p>
            <w:pPr>
              <w:pStyle w:val="14"/>
              <w:spacing w:line="274" w:lineRule="exact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аппликацией.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5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</w:p>
    <w:p>
      <w:pPr>
        <w:sectPr>
          <w:type w:val="continuous"/>
          <w:pgSz w:w="16850" w:h="11906" w:orient="landscape"/>
          <w:pgMar w:top="720" w:right="520" w:bottom="832" w:left="520" w:header="0" w:footer="0" w:gutter="0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1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4.4.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2" w:lineRule="auto"/>
              <w:ind w:left="93" w:right="12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 мотивам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из наиболее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известных </w:t>
            </w:r>
            <w:r>
              <w:rPr>
                <w:b/>
                <w:spacing w:val="-2"/>
                <w:sz w:val="24"/>
              </w:rPr>
              <w:t xml:space="preserve">народных художественных промыслов (дымковская, каргопольская </w:t>
            </w:r>
            <w:r>
              <w:rPr>
                <w:b/>
                <w:sz w:val="24"/>
              </w:rPr>
              <w:t>игрушки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 выбору учителя с</w:t>
            </w:r>
          </w:p>
          <w:p>
            <w:pPr>
              <w:pStyle w:val="14"/>
              <w:spacing w:before="19" w:after="0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учётом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местных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483"/>
                <w:tab w:val="left" w:pos="2514"/>
              </w:tabs>
              <w:spacing w:before="104" w:after="0" w:line="247" w:lineRule="auto"/>
              <w:ind w:left="290" w:right="22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лепки формы игрушки и её частей. Выполнить лепку игрушки по мотивам </w:t>
            </w:r>
            <w:r>
              <w:rPr>
                <w:spacing w:val="-2"/>
                <w:sz w:val="24"/>
              </w:rPr>
              <w:t>выбранного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народного </w:t>
            </w:r>
            <w:r>
              <w:rPr>
                <w:sz w:val="24"/>
              </w:rPr>
              <w:t xml:space="preserve">промысла. Осваивать приёмы </w:t>
            </w:r>
            <w:r>
              <w:rPr>
                <w:spacing w:val="-2"/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объёмных </w:t>
            </w:r>
            <w:r>
              <w:rPr>
                <w:sz w:val="24"/>
              </w:rPr>
              <w:t>изображений из бумаги.</w:t>
            </w:r>
          </w:p>
          <w:p>
            <w:pPr>
              <w:pStyle w:val="14"/>
              <w:tabs>
                <w:tab w:val="left" w:pos="1952"/>
                <w:tab w:val="left" w:pos="2734"/>
                <w:tab w:val="left" w:pos="3032"/>
              </w:tabs>
              <w:spacing w:line="259" w:lineRule="auto"/>
              <w:ind w:left="290" w:right="22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опыт </w:t>
            </w:r>
            <w:r>
              <w:rPr>
                <w:sz w:val="24"/>
              </w:rPr>
              <w:t xml:space="preserve">коллективной работы по </w:t>
            </w:r>
            <w:r>
              <w:rPr>
                <w:spacing w:val="-2"/>
                <w:sz w:val="24"/>
              </w:rPr>
              <w:t>созданию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технике </w:t>
            </w:r>
            <w:r>
              <w:rPr>
                <w:sz w:val="24"/>
              </w:rPr>
              <w:t>аппликации панно из работ</w:t>
            </w: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</w:tbl>
    <w:p>
      <w:pPr>
        <w:pStyle w:val="8"/>
        <w:spacing w:before="4" w:after="1"/>
        <w:rPr>
          <w:rFonts w:ascii="Cambria" w:hAnsi="Cambria"/>
          <w:b/>
          <w:sz w:val="25"/>
        </w:rPr>
      </w:pPr>
    </w:p>
    <w:tbl>
      <w:tblPr>
        <w:tblStyle w:val="16"/>
        <w:tblW w:w="15398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3125"/>
        <w:gridCol w:w="707"/>
        <w:gridCol w:w="1108"/>
        <w:gridCol w:w="1047"/>
        <w:gridCol w:w="1292"/>
        <w:gridCol w:w="3662"/>
        <w:gridCol w:w="1207"/>
        <w:gridCol w:w="260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</w:trPr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промыслов).</w:t>
            </w:r>
          </w:p>
        </w:tc>
        <w:tc>
          <w:tcPr>
            <w:tcW w:w="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27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12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60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exact"/>
        </w:trPr>
        <w:tc>
          <w:tcPr>
            <w:tcW w:w="64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4.5.</w:t>
            </w:r>
          </w:p>
        </w:tc>
        <w:tc>
          <w:tcPr>
            <w:tcW w:w="312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Объёмная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из бумаги и картона.</w:t>
            </w:r>
          </w:p>
        </w:tc>
        <w:tc>
          <w:tcPr>
            <w:tcW w:w="7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04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exact"/>
        </w:trPr>
        <w:tc>
          <w:tcPr>
            <w:tcW w:w="6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59" w:lineRule="auto"/>
              <w:ind w:left="78" w:right="3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60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exact"/>
        </w:trPr>
        <w:tc>
          <w:tcPr>
            <w:tcW w:w="376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6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092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</w:trPr>
        <w:tc>
          <w:tcPr>
            <w:tcW w:w="15396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1" w:after="0"/>
              <w:ind w:left="86" w:firstLine="0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Декоративно-прикладное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exact"/>
        </w:trPr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3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Узоры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природе.</w:t>
            </w:r>
          </w:p>
        </w:tc>
        <w:tc>
          <w:tcPr>
            <w:tcW w:w="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324"/>
              </w:tabs>
              <w:spacing w:before="195" w:after="0"/>
              <w:ind w:left="278" w:right="235" w:firstLine="0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эстетически </w:t>
            </w: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различные</w:t>
            </w:r>
          </w:p>
        </w:tc>
        <w:tc>
          <w:tcPr>
            <w:tcW w:w="12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74" w:after="0" w:line="259" w:lineRule="auto"/>
              <w:ind w:left="78" w:right="3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60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</w:tbl>
    <w:p>
      <w:pPr>
        <w:rPr>
          <w:sz w:val="24"/>
        </w:rPr>
        <w:sectPr>
          <w:type w:val="continuous"/>
          <w:pgSz w:w="16850" w:h="11906" w:orient="landscape"/>
          <w:pgMar w:top="720" w:right="520" w:bottom="832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398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3125"/>
        <w:gridCol w:w="707"/>
        <w:gridCol w:w="1108"/>
        <w:gridCol w:w="1047"/>
        <w:gridCol w:w="1292"/>
        <w:gridCol w:w="3662"/>
        <w:gridCol w:w="1207"/>
        <w:gridCol w:w="2604"/>
      </w:tblGrid>
      <w:tr>
        <w:trPr>
          <w:trHeight w:val="4928" w:hRule="exact"/>
        </w:trPr>
        <w:tc>
          <w:tcPr>
            <w:tcW w:w="643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312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right="12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Наблюдение узоров в живой природе (в условиях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основе </w:t>
            </w:r>
            <w:r>
              <w:rPr>
                <w:b/>
                <w:spacing w:val="-2"/>
                <w:sz w:val="24"/>
              </w:rPr>
              <w:t>фотографий).</w:t>
            </w:r>
          </w:p>
          <w:p>
            <w:pPr>
              <w:pStyle w:val="14"/>
              <w:spacing w:before="48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Эмоциональноэстетическое </w:t>
            </w:r>
            <w:r>
              <w:rPr>
                <w:b/>
                <w:sz w:val="24"/>
              </w:rPr>
              <w:t xml:space="preserve">восприятие объектов </w:t>
            </w:r>
            <w:r>
              <w:rPr>
                <w:b/>
                <w:spacing w:val="-2"/>
                <w:sz w:val="24"/>
              </w:rPr>
              <w:t>действительности.</w:t>
            </w:r>
          </w:p>
          <w:p>
            <w:pPr>
              <w:pStyle w:val="14"/>
              <w:spacing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Ассоциативное </w:t>
            </w:r>
            <w:r>
              <w:rPr>
                <w:b/>
                <w:sz w:val="24"/>
              </w:rPr>
              <w:t>сопоставление с орнаментами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предметах </w:t>
            </w:r>
            <w:r>
              <w:rPr>
                <w:b/>
                <w:spacing w:val="-2"/>
                <w:sz w:val="24"/>
              </w:rPr>
              <w:t>декоративноприкладного искусства.</w:t>
            </w:r>
          </w:p>
        </w:tc>
        <w:tc>
          <w:tcPr>
            <w:tcW w:w="7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04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662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40" w:lineRule="auto"/>
              <w:ind w:left="278" w:firstLine="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 основе фотографий).</w:t>
            </w:r>
          </w:p>
          <w:p>
            <w:pPr>
              <w:pStyle w:val="14"/>
              <w:tabs>
                <w:tab w:val="left" w:pos="1407"/>
                <w:tab w:val="left" w:pos="1758"/>
                <w:tab w:val="left" w:pos="2250"/>
                <w:tab w:val="left" w:pos="2601"/>
                <w:tab w:val="left" w:pos="2896"/>
              </w:tabs>
              <w:spacing w:line="240" w:lineRule="auto"/>
              <w:ind w:left="278" w:right="232" w:firstLine="0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делать ассоциативные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сопоставления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орнаментами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предметах </w:t>
            </w:r>
            <w:r>
              <w:rPr>
                <w:spacing w:val="-2"/>
                <w:sz w:val="24"/>
              </w:rPr>
              <w:t>декоративно-прикладного искусства.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Выполнить рисунок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бабочки,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украсив узорами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крылья. Приобретать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опыт</w:t>
            </w:r>
          </w:p>
          <w:p>
            <w:pPr>
              <w:pStyle w:val="14"/>
              <w:tabs>
                <w:tab w:val="left" w:pos="1472"/>
                <w:tab w:val="left" w:pos="1818"/>
                <w:tab w:val="left" w:pos="2013"/>
                <w:tab w:val="left" w:pos="2219"/>
                <w:tab w:val="left" w:pos="2497"/>
                <w:tab w:val="left" w:pos="2693"/>
                <w:tab w:val="left" w:pos="3282"/>
              </w:tabs>
              <w:spacing w:before="5" w:after="0" w:line="240" w:lineRule="auto"/>
              <w:ind w:left="278" w:right="23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правил </w:t>
            </w:r>
            <w:r>
              <w:rPr>
                <w:sz w:val="24"/>
              </w:rPr>
              <w:t>симметрии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 </w:t>
            </w:r>
            <w:r>
              <w:rPr>
                <w:spacing w:val="-2"/>
                <w:sz w:val="24"/>
              </w:rPr>
              <w:t>рисунка.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Рассматривать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примеры </w:t>
            </w:r>
            <w:r>
              <w:rPr>
                <w:sz w:val="24"/>
              </w:rPr>
              <w:t>художественно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выполненных </w:t>
            </w:r>
            <w:r>
              <w:rPr>
                <w:spacing w:val="-2"/>
                <w:sz w:val="24"/>
              </w:rPr>
              <w:t>орнаментов.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орнаментах мотивы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изображения: растительные,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геометрические, анималистические.</w:t>
            </w:r>
          </w:p>
          <w:p>
            <w:pPr>
              <w:pStyle w:val="14"/>
              <w:tabs>
                <w:tab w:val="left" w:pos="2610"/>
              </w:tabs>
              <w:spacing w:before="11" w:after="0" w:line="259" w:lineRule="auto"/>
              <w:ind w:left="278" w:right="23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Рассматривать орнаменты в круге, полосе, квадрате в соответствии с оформляемой предметной поверхностью.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гуашью </w:t>
            </w:r>
            <w:r>
              <w:rPr>
                <w:sz w:val="24"/>
              </w:rPr>
              <w:t xml:space="preserve">творческое орнаментальное </w:t>
            </w:r>
            <w:r>
              <w:rPr>
                <w:spacing w:val="-2"/>
                <w:sz w:val="24"/>
              </w:rPr>
              <w:t>стилизованное</w:t>
            </w:r>
          </w:p>
        </w:tc>
        <w:tc>
          <w:tcPr>
            <w:tcW w:w="12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76" w:lineRule="auto"/>
              <w:ind w:left="78" w:right="3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60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Учи.ру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exact"/>
        </w:trPr>
        <w:tc>
          <w:tcPr>
            <w:tcW w:w="643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59" w:after="0" w:line="259" w:lineRule="auto"/>
              <w:ind w:left="78" w:right="307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60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1" w:hRule="exact"/>
        </w:trPr>
        <w:tc>
          <w:tcPr>
            <w:tcW w:w="64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0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31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0" w:after="0"/>
              <w:ind w:left="86" w:right="12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Представления о симметрии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наблюдение её в природе.</w:t>
            </w:r>
          </w:p>
          <w:p>
            <w:pPr>
              <w:pStyle w:val="14"/>
              <w:spacing w:before="7" w:after="0" w:line="259" w:lineRule="auto"/>
              <w:ind w:left="86" w:right="11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Последовательное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ведение работы над изображением</w:t>
            </w:r>
          </w:p>
        </w:tc>
        <w:tc>
          <w:tcPr>
            <w:tcW w:w="70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0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0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0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0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6850" w:h="11906" w:orient="landscape"/>
          <w:pgMar w:top="72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66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бабочки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290" w:right="227" w:firstLine="0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цветка, птицы и др. (по выбору) в круге или в квадрате (без раппорта).</w:t>
            </w:r>
          </w:p>
          <w:p>
            <w:pPr>
              <w:pStyle w:val="14"/>
              <w:tabs>
                <w:tab w:val="left" w:pos="3419"/>
              </w:tabs>
              <w:spacing w:before="5" w:after="0"/>
              <w:ind w:left="29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Рассматривать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>
            <w:pPr>
              <w:pStyle w:val="14"/>
              <w:tabs>
                <w:tab w:val="left" w:pos="2657"/>
              </w:tabs>
              <w:ind w:left="290" w:right="22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характеризовать орнамент, </w:t>
            </w:r>
            <w:r>
              <w:rPr>
                <w:spacing w:val="-2"/>
                <w:sz w:val="24"/>
              </w:rPr>
              <w:t>украшающий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игрушку </w:t>
            </w:r>
            <w:r>
              <w:rPr>
                <w:sz w:val="24"/>
              </w:rPr>
              <w:t>выбранного промысла.</w:t>
            </w:r>
          </w:p>
          <w:p>
            <w:pPr>
              <w:pStyle w:val="14"/>
              <w:tabs>
                <w:tab w:val="left" w:pos="2329"/>
                <w:tab w:val="left" w:pos="2657"/>
              </w:tabs>
              <w:spacing w:before="5" w:after="0" w:line="240" w:lineRule="auto"/>
              <w:ind w:left="290" w:right="220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красками рисунок орнамента выбранной игрушки. Выполнить рисунок </w:t>
            </w:r>
            <w:r>
              <w:rPr>
                <w:spacing w:val="-2"/>
                <w:sz w:val="24"/>
              </w:rPr>
              <w:t>игрушки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выбранного </w:t>
            </w:r>
            <w:r>
              <w:rPr>
                <w:sz w:val="24"/>
              </w:rPr>
              <w:t xml:space="preserve">художественного промысла или, предварительно покрыв </w:t>
            </w:r>
            <w:r>
              <w:rPr>
                <w:spacing w:val="-2"/>
                <w:sz w:val="24"/>
              </w:rPr>
              <w:t>вылепленную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игрушку </w:t>
            </w:r>
            <w:r>
              <w:rPr>
                <w:sz w:val="24"/>
              </w:rPr>
              <w:t>белилами, нанести орнаменты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сделанную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мотивам народного промысла. Осваивать технику оригами, сложение несложных фигурок. Узнавать о работе художника по изготовлению бытовых вещей. Осваивать навыки работы с бумагой, ножницами, </w:t>
            </w:r>
            <w:r>
              <w:rPr>
                <w:spacing w:val="-2"/>
                <w:sz w:val="24"/>
              </w:rPr>
              <w:t>клеем,</w:t>
            </w:r>
          </w:p>
          <w:p>
            <w:pPr>
              <w:pStyle w:val="14"/>
              <w:spacing w:before="60" w:after="0"/>
              <w:ind w:left="29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подручными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материалами</w:t>
            </w: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представлению,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использование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линии </w:t>
            </w:r>
            <w:r>
              <w:rPr>
                <w:b/>
                <w:spacing w:val="-2"/>
                <w:sz w:val="24"/>
              </w:rPr>
              <w:t>симметрии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 </w:t>
            </w:r>
            <w:r>
              <w:rPr>
                <w:b/>
                <w:spacing w:val="-2"/>
                <w:sz w:val="24"/>
              </w:rPr>
              <w:t>составлении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8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узора </w:t>
            </w:r>
            <w:r>
              <w:rPr>
                <w:b/>
                <w:spacing w:val="-2"/>
                <w:sz w:val="24"/>
              </w:rPr>
              <w:t>крыльев.</w:t>
            </w: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4" w:after="0" w:line="259" w:lineRule="exact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68" w:lineRule="exact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5.4.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996"/>
              </w:tabs>
              <w:spacing w:before="97" w:after="0" w:line="268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Узоры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68" w:lineRule="exact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68" w:lineRule="exact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5" w:after="0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1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орнаменты,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создаваемые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996"/>
              </w:tabs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людьми,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876"/>
              </w:tabs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разнообразие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их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видов.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Орнаменты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662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76"/>
                <w:w w:val="150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758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66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6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растительные.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24" w:after="0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1" w:after="0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5.5.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2" w:after="0" w:line="265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Декоративная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2419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композиция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круге</w:t>
            </w:r>
          </w:p>
          <w:p>
            <w:pPr>
              <w:pStyle w:val="14"/>
              <w:spacing w:before="21" w:after="0" w:line="257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или </w:t>
            </w:r>
            <w:r>
              <w:rPr>
                <w:b/>
                <w:spacing w:val="-2"/>
                <w:sz w:val="24"/>
              </w:rPr>
              <w:t>полосе.</w:t>
            </w:r>
          </w:p>
        </w:tc>
        <w:tc>
          <w:tcPr>
            <w:tcW w:w="758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58" w:after="0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0"/>
              </w:rPr>
            </w:pP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53" w:lineRule="exact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4"/>
              </w:rPr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5.6.</w:t>
            </w: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Орнамент,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0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для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игрушек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из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известных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народных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художественных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промыслов.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Дымковская,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каргопольская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игрушка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662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</w:tc>
        <w:tc>
          <w:tcPr>
            <w:tcW w:w="758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restart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6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662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662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учётом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местных</w:t>
            </w:r>
          </w:p>
        </w:tc>
        <w:tc>
          <w:tcPr>
            <w:tcW w:w="758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0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63" w:lineRule="exact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662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промыслов.</w:t>
            </w:r>
          </w:p>
        </w:tc>
        <w:tc>
          <w:tcPr>
            <w:tcW w:w="758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line="274" w:lineRule="exact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</w:p>
    <w:p>
      <w:pPr>
        <w:sectPr>
          <w:pgSz w:w="16850" w:h="11906" w:orient="landscape"/>
          <w:pgMar w:top="72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4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5.7.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834"/>
              </w:tabs>
              <w:spacing w:before="97" w:after="0" w:line="259" w:lineRule="auto"/>
              <w:ind w:left="93" w:right="327" w:firstLine="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Оригами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—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игрушки для новогодней ёлки. Приёмы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</w:tbl>
    <w:p>
      <w:pPr>
        <w:pStyle w:val="8"/>
        <w:spacing w:before="2" w:after="1"/>
        <w:rPr>
          <w:rFonts w:ascii="Cambria" w:hAnsi="Cambria"/>
          <w:b/>
          <w:sz w:val="2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83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складывания бумаги.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5.8.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украшение бытовых предметов.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0" w:after="0" w:line="278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5.9.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87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Приёмы бумагопластики. </w:t>
            </w:r>
            <w:r>
              <w:rPr>
                <w:b/>
                <w:sz w:val="24"/>
              </w:rPr>
              <w:t>Сумка или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упаковка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декор.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1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exac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6" w:after="0"/>
              <w:ind w:left="86" w:firstLine="0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Архитектура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1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6.1.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2" w:lineRule="auto"/>
              <w:ind w:left="86" w:right="249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Наблюдение разнообразия архитектурных </w:t>
            </w:r>
            <w:r>
              <w:rPr>
                <w:b/>
                <w:sz w:val="24"/>
              </w:rPr>
              <w:t>построек в окружающем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мире по фотографиям, обсуждение их особенностей и составных частей </w:t>
            </w:r>
            <w:r>
              <w:rPr>
                <w:b/>
                <w:spacing w:val="-2"/>
                <w:sz w:val="24"/>
              </w:rPr>
              <w:t>зданий.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412"/>
                <w:tab w:val="left" w:pos="2048"/>
                <w:tab w:val="left" w:pos="3420"/>
              </w:tabs>
              <w:spacing w:before="97" w:after="0" w:line="247" w:lineRule="auto"/>
              <w:ind w:left="280" w:right="23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Рассматривать и сравнивать </w:t>
            </w: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окружающем мире (по фотографиям). Анализировать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особенности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составные части рассматриваемых зданий.</w:t>
            </w:r>
          </w:p>
          <w:p>
            <w:pPr>
              <w:pStyle w:val="14"/>
              <w:tabs>
                <w:tab w:val="left" w:pos="2244"/>
                <w:tab w:val="left" w:pos="2696"/>
              </w:tabs>
              <w:spacing w:line="259" w:lineRule="auto"/>
              <w:ind w:left="280" w:right="23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рисунок </w:t>
            </w:r>
            <w:r>
              <w:rPr>
                <w:sz w:val="24"/>
              </w:rPr>
              <w:t xml:space="preserve">придуманного дома на основе </w:t>
            </w:r>
            <w:r>
              <w:rPr>
                <w:spacing w:val="-2"/>
                <w:sz w:val="24"/>
              </w:rPr>
              <w:t>полученных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впечатлений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78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Учи.ру</w:t>
            </w:r>
          </w:p>
        </w:tc>
      </w:tr>
    </w:tbl>
    <w:p>
      <w:pPr>
        <w:rPr>
          <w:sz w:val="24"/>
        </w:rPr>
      </w:pPr>
    </w:p>
    <w:p>
      <w:pPr>
        <w:sectPr>
          <w:type w:val="continuous"/>
          <w:pgSz w:w="16850" w:h="11906" w:orient="landscape"/>
          <w:pgMar w:top="720" w:right="520" w:bottom="280" w:left="520" w:header="0" w:footer="0" w:gutter="0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6.2.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Освоение приёмов конструирования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 </w:t>
            </w:r>
            <w:r>
              <w:rPr>
                <w:b/>
                <w:spacing w:val="-2"/>
                <w:sz w:val="24"/>
              </w:rPr>
              <w:t>бумаги.</w:t>
            </w:r>
          </w:p>
          <w:p>
            <w:pPr>
              <w:pStyle w:val="14"/>
              <w:spacing w:before="5" w:after="0" w:line="259" w:lineRule="auto"/>
              <w:ind w:left="93" w:right="89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Складывание </w:t>
            </w:r>
            <w:r>
              <w:rPr>
                <w:b/>
                <w:sz w:val="24"/>
              </w:rPr>
              <w:t>объёмных простых геометрических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тел. </w:t>
            </w:r>
            <w:r>
              <w:rPr>
                <w:b/>
                <w:spacing w:val="-2"/>
                <w:sz w:val="24"/>
              </w:rPr>
              <w:t>Овладение приёмами склеивания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деталей,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надрезания, </w:t>
            </w:r>
            <w:r>
              <w:rPr>
                <w:b/>
                <w:sz w:val="24"/>
              </w:rPr>
              <w:t>вырезания деталей,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758"/>
              </w:tabs>
              <w:spacing w:before="97" w:after="0" w:line="259" w:lineRule="auto"/>
              <w:ind w:left="290" w:right="225" w:firstLine="0"/>
              <w:jc w:val="both"/>
              <w:rPr>
                <w:sz w:val="24"/>
              </w:rPr>
            </w:pPr>
            <w:r>
              <w:rPr>
                <w:sz w:val="24"/>
              </w:rPr>
              <w:t>(техника работы может быть любой, например с помощью мелких печаток). Осваивать приёмы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объёмных 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бумаги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(параллелепипед, </w:t>
            </w:r>
            <w:r>
              <w:rPr>
                <w:sz w:val="24"/>
              </w:rPr>
              <w:t>конус, пирамида) в качестве 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домиков.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Осваивать приёмы склеивания деталей, симметричного надрезания, вырезания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7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59" w:lineRule="auto"/>
              <w:ind w:left="88" w:right="2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8"/>
        <w:spacing w:before="3" w:after="0"/>
        <w:rPr>
          <w:rFonts w:ascii="Cambria" w:hAnsi="Cambria"/>
          <w:b/>
          <w:sz w:val="2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65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использование приёмов симметрии.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280" w:right="23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получились крыши, окна, двери,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лестницы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бумажных домиков. Макетировать в игровой форме пространство сказочного городка (или построить городок в виде объёмной аппликации)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4" w:after="0" w:line="259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8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6.3.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86" w:right="222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Макетирование </w:t>
            </w:r>
            <w:r>
              <w:rPr>
                <w:b/>
                <w:sz w:val="24"/>
              </w:rPr>
              <w:t xml:space="preserve">(или создание </w:t>
            </w:r>
            <w:r>
              <w:rPr>
                <w:b/>
                <w:spacing w:val="-2"/>
                <w:sz w:val="24"/>
              </w:rPr>
              <w:t xml:space="preserve">аппликации) пространственной </w:t>
            </w:r>
            <w:r>
              <w:rPr>
                <w:b/>
                <w:sz w:val="24"/>
              </w:rPr>
              <w:t xml:space="preserve">среды сказочного города из бумаги, картона или </w:t>
            </w:r>
            <w:r>
              <w:rPr>
                <w:b/>
                <w:spacing w:val="-2"/>
                <w:sz w:val="24"/>
              </w:rPr>
              <w:t>пластилина.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3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exac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6" w:after="0"/>
              <w:ind w:left="86" w:firstLine="0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2"/>
                <w:sz w:val="24"/>
              </w:rPr>
              <w:t xml:space="preserve"> искусства</w:t>
            </w:r>
          </w:p>
        </w:tc>
      </w:tr>
    </w:tbl>
    <w:p>
      <w:pPr>
        <w:rPr>
          <w:sz w:val="24"/>
        </w:rPr>
        <w:sectPr>
          <w:type w:val="continuous"/>
          <w:pgSz w:w="16850" w:h="11906" w:orient="landscape"/>
          <w:pgMar w:top="72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9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93" w:right="65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Восприятие произведений детского творчества.</w:t>
            </w:r>
          </w:p>
          <w:p>
            <w:pPr>
              <w:pStyle w:val="14"/>
              <w:spacing w:before="1" w:after="0" w:line="259" w:lineRule="auto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Обсуждение </w:t>
            </w:r>
            <w:r>
              <w:rPr>
                <w:b/>
                <w:sz w:val="24"/>
              </w:rPr>
              <w:t xml:space="preserve">сюжетного и </w:t>
            </w:r>
            <w:r>
              <w:rPr>
                <w:b/>
                <w:spacing w:val="-2"/>
                <w:sz w:val="24"/>
              </w:rPr>
              <w:t>эмоционального содержания</w:t>
            </w:r>
          </w:p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269"/>
                <w:tab w:val="left" w:pos="2322"/>
              </w:tabs>
              <w:spacing w:before="97" w:after="0" w:line="240" w:lineRule="auto"/>
              <w:ind w:left="290" w:right="22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Наблюдать, разглядывать, анализировать детские работы с позиций их содержания и </w:t>
            </w:r>
            <w:r>
              <w:rPr>
                <w:spacing w:val="-2"/>
                <w:sz w:val="24"/>
              </w:rPr>
              <w:t>сюжета,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настроения, </w:t>
            </w:r>
            <w:r>
              <w:rPr>
                <w:sz w:val="24"/>
              </w:rPr>
              <w:t xml:space="preserve">расположения на листе, </w:t>
            </w:r>
            <w:r>
              <w:rPr>
                <w:spacing w:val="-2"/>
                <w:sz w:val="24"/>
              </w:rPr>
              <w:t>цветового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содержания, </w:t>
            </w:r>
            <w:r>
              <w:rPr>
                <w:sz w:val="24"/>
              </w:rPr>
              <w:t>соответствия учебной задаче, поставленной учителем.</w:t>
            </w:r>
          </w:p>
          <w:p>
            <w:pPr>
              <w:pStyle w:val="14"/>
              <w:tabs>
                <w:tab w:val="left" w:pos="1904"/>
                <w:tab w:val="left" w:pos="2849"/>
                <w:tab w:val="left" w:pos="3030"/>
              </w:tabs>
              <w:spacing w:line="247" w:lineRule="auto"/>
              <w:ind w:left="290" w:right="22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опыт </w:t>
            </w:r>
            <w:r>
              <w:rPr>
                <w:sz w:val="24"/>
              </w:rPr>
              <w:t xml:space="preserve">эстетического наблюдения </w:t>
            </w:r>
            <w:r>
              <w:rPr>
                <w:spacing w:val="-2"/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основе </w:t>
            </w:r>
            <w:r>
              <w:rPr>
                <w:sz w:val="24"/>
              </w:rPr>
              <w:t>эмоциональных впечатлений 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 установки учителя. Приобретать опыт художественного наблюдения предметной среды жизни человека в зависимости от поставленной аналитической и эстетической задачи</w:t>
            </w:r>
          </w:p>
          <w:p>
            <w:pPr>
              <w:pStyle w:val="14"/>
              <w:ind w:left="434" w:firstLine="0"/>
              <w:jc w:val="both"/>
              <w:rPr>
                <w:sz w:val="24"/>
              </w:rPr>
            </w:pPr>
            <w:r>
              <w:rPr>
                <w:sz w:val="24"/>
              </w:rPr>
              <w:t>(установки).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опыт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80" w:lineRule="auto"/>
              <w:ind w:left="88" w:right="2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Учи.ру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6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7.2.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983"/>
                <w:tab w:val="left" w:pos="1656"/>
                <w:tab w:val="left" w:pos="2075"/>
                <w:tab w:val="left" w:pos="2173"/>
              </w:tabs>
              <w:spacing w:before="97" w:after="0" w:line="259" w:lineRule="auto"/>
              <w:ind w:left="93" w:right="89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Художественное наблюдение </w:t>
            </w:r>
            <w:r>
              <w:rPr>
                <w:b/>
                <w:sz w:val="24"/>
              </w:rPr>
              <w:t>окружающего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мира (мира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природы)</w:t>
            </w:r>
            <w:r>
              <w:rPr>
                <w:b/>
                <w:spacing w:val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предметной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среды </w:t>
            </w:r>
            <w:r>
              <w:rPr>
                <w:b/>
                <w:spacing w:val="-2"/>
                <w:sz w:val="24"/>
              </w:rPr>
              <w:t>жизни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человека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4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зависимости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 xml:space="preserve">от </w:t>
            </w:r>
            <w:r>
              <w:rPr>
                <w:b/>
                <w:spacing w:val="-2"/>
                <w:sz w:val="24"/>
              </w:rPr>
              <w:t>поставленной аналитической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эстетической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задачи</w:t>
            </w:r>
          </w:p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наблюдения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87" w:after="0" w:line="259" w:lineRule="auto"/>
              <w:ind w:left="88" w:right="2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8"/>
        <w:spacing w:before="3" w:after="0"/>
        <w:rPr>
          <w:rFonts w:ascii="Cambria" w:hAnsi="Cambria"/>
          <w:b/>
          <w:sz w:val="2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(установки).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280" w:right="23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восприятия и аналитического наблюдения архитектурных построек. Осваивать опыт восприятия художественных иллюстраций в детских книгах в соответствии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 установкой. Приобретать опыт специально организованного общения со станковой картиной.</w:t>
            </w:r>
            <w:r>
              <w:rPr>
                <w:spacing w:val="7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Осваивать</w:t>
            </w:r>
            <w:r>
              <w:rPr>
                <w:spacing w:val="76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опыт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5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3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7.3.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9" w:after="0" w:line="259" w:lineRule="auto"/>
              <w:ind w:left="86" w:right="262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Рассматривание </w:t>
            </w:r>
            <w:r>
              <w:rPr>
                <w:b/>
                <w:sz w:val="24"/>
              </w:rPr>
              <w:t>иллюстраций к детским книгам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основе </w:t>
            </w:r>
            <w:r>
              <w:rPr>
                <w:b/>
                <w:spacing w:val="-2"/>
                <w:sz w:val="24"/>
              </w:rPr>
              <w:t xml:space="preserve">содержательных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 в соответствии с изучаемой темой.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18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6850" w:h="11906" w:orient="landscape"/>
          <w:pgMar w:top="720" w:right="520" w:bottom="280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7.4.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 w:line="259" w:lineRule="auto"/>
              <w:ind w:left="86" w:right="86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живописной картиной.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2712"/>
              </w:tabs>
              <w:spacing w:before="112" w:after="0" w:line="259" w:lineRule="auto"/>
              <w:ind w:left="280" w:right="234" w:firstLine="0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эмоционального общения со станковой картиной. Приобретать опыт </w:t>
            </w:r>
            <w:r>
              <w:rPr>
                <w:spacing w:val="-2"/>
                <w:sz w:val="24"/>
              </w:rPr>
              <w:t>зрительских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умений, </w:t>
            </w:r>
            <w:r>
              <w:rPr>
                <w:sz w:val="24"/>
              </w:rPr>
              <w:t>включающих необходимые знания, внимание к позиции автора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соотнесение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личным жизненным опытом зрителя.</w:t>
            </w: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12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5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5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7.5.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right="156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Обсуждение </w:t>
            </w:r>
            <w:r>
              <w:rPr>
                <w:b/>
                <w:sz w:val="24"/>
              </w:rPr>
              <w:t xml:space="preserve">произведений с ярко выраженным </w:t>
            </w:r>
            <w:r>
              <w:rPr>
                <w:b/>
                <w:spacing w:val="-2"/>
                <w:sz w:val="24"/>
              </w:rPr>
              <w:t xml:space="preserve">эмоциональным </w:t>
            </w:r>
            <w:r>
              <w:rPr>
                <w:b/>
                <w:sz w:val="24"/>
              </w:rPr>
              <w:t>настроением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 </w:t>
            </w:r>
            <w:r>
              <w:rPr>
                <w:b/>
                <w:spacing w:val="-2"/>
                <w:sz w:val="24"/>
              </w:rPr>
              <w:t>сказочным сюжетом.</w:t>
            </w:r>
          </w:p>
          <w:p>
            <w:pPr>
              <w:pStyle w:val="14"/>
              <w:spacing w:before="11" w:after="0" w:line="259" w:lineRule="auto"/>
              <w:ind w:left="86" w:right="150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М. Васнецова, М. А. Врубеля и других художников (по выбору учителя).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6" w:after="0" w:line="276" w:lineRule="auto"/>
              <w:ind w:left="78" w:right="3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exac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5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7.6.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533"/>
                <w:tab w:val="left" w:pos="2163"/>
              </w:tabs>
              <w:spacing w:before="102" w:after="0" w:line="240" w:lineRule="auto"/>
              <w:ind w:left="86" w:right="99" w:firstLine="0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Художник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z w:val="24"/>
              </w:rPr>
              <w:t>зритель. Освоение зрительских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умений </w:t>
            </w:r>
            <w:r>
              <w:rPr>
                <w:b/>
                <w:spacing w:val="-5"/>
                <w:sz w:val="24"/>
              </w:rPr>
              <w:t>на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основе</w:t>
            </w:r>
          </w:p>
          <w:p>
            <w:pPr>
              <w:pStyle w:val="14"/>
              <w:tabs>
                <w:tab w:val="left" w:pos="1007"/>
              </w:tabs>
              <w:spacing w:before="18" w:after="0" w:line="259" w:lineRule="auto"/>
              <w:ind w:left="86" w:right="150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получаемых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знаний </w:t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творческих установок наблюдения.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5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exac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67" w:after="0"/>
              <w:ind w:left="78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exac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7.7.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Ассоциации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из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04" w:after="0"/>
              <w:ind w:left="86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8"/>
        <w:spacing w:before="5" w:after="0"/>
        <w:rPr>
          <w:rFonts w:ascii="Cambria" w:hAnsi="Cambria"/>
          <w:b/>
          <w:sz w:val="25"/>
        </w:r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личного опыта учащихся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оценка </w:t>
            </w:r>
            <w:r>
              <w:rPr>
                <w:b/>
                <w:spacing w:val="-2"/>
                <w:sz w:val="24"/>
              </w:rPr>
              <w:t>эмоционального содержания произведений.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8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7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</w:tbl>
    <w:p>
      <w:pPr>
        <w:rPr>
          <w:sz w:val="24"/>
        </w:rPr>
      </w:pPr>
    </w:p>
    <w:p>
      <w:pPr>
        <w:sectPr>
          <w:pgSz w:w="16850" w:h="11906" w:orient="landscape"/>
          <w:pgMar w:top="720" w:right="520" w:bottom="736" w:left="520" w:header="0" w:footer="0" w:gutter="0"/>
          <w:pgNumType w:fmt="decimal"/>
          <w:cols w:space="720" w:num="1"/>
          <w:formProt w:val="0"/>
          <w:docGrid w:linePitch="100" w:charSpace="4096"/>
        </w:sectPr>
      </w:pPr>
    </w:p>
    <w:tbl>
      <w:tblPr>
        <w:tblStyle w:val="16"/>
        <w:tblW w:w="15407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"/>
        <w:gridCol w:w="2419"/>
        <w:gridCol w:w="758"/>
        <w:gridCol w:w="1217"/>
        <w:gridCol w:w="1137"/>
        <w:gridCol w:w="1418"/>
        <w:gridCol w:w="3790"/>
        <w:gridCol w:w="1210"/>
        <w:gridCol w:w="279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66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7.8.</w:t>
            </w:r>
          </w:p>
        </w:tc>
        <w:tc>
          <w:tcPr>
            <w:tcW w:w="241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И. </w:t>
            </w:r>
            <w:r>
              <w:rPr>
                <w:b/>
                <w:spacing w:val="-2"/>
                <w:sz w:val="24"/>
              </w:rPr>
              <w:t>Левитана,</w:t>
            </w:r>
          </w:p>
          <w:p>
            <w:pPr>
              <w:pStyle w:val="14"/>
              <w:spacing w:before="18" w:after="0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Венецианова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И. И. Шишкина, А.</w:t>
            </w:r>
          </w:p>
          <w:p>
            <w:pPr>
              <w:pStyle w:val="14"/>
              <w:spacing w:before="7" w:after="0" w:line="259" w:lineRule="auto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А. Пластова, К. Моне, В. Ван Гога и других художников (по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учителя) по теме «Времена</w:t>
            </w:r>
          </w:p>
          <w:p>
            <w:pPr>
              <w:pStyle w:val="14"/>
              <w:spacing w:line="274" w:lineRule="exact"/>
              <w:ind w:left="93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года»</w:t>
            </w:r>
          </w:p>
        </w:tc>
        <w:tc>
          <w:tcPr>
            <w:tcW w:w="7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09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2795" w:type="dxa"/>
            <w:vMerge w:val="restart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7" w:hRule="atLeast"/>
        </w:trPr>
        <w:tc>
          <w:tcPr>
            <w:tcW w:w="662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59" w:after="0" w:line="259" w:lineRule="auto"/>
              <w:ind w:left="88" w:right="2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6" w:after="0"/>
              <w:ind w:left="93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405" w:type="dxa"/>
            <w:gridSpan w:val="9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1" w:after="0"/>
              <w:ind w:left="93" w:firstLine="0"/>
              <w:rPr>
                <w:b/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Азбука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цифровой </w:t>
            </w:r>
            <w:r>
              <w:rPr>
                <w:b/>
                <w:spacing w:val="-2"/>
                <w:sz w:val="24"/>
              </w:rPr>
              <w:t>графики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2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8.1.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93" w:right="14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Фотографирование </w:t>
            </w:r>
            <w:r>
              <w:rPr>
                <w:b/>
                <w:sz w:val="24"/>
              </w:rPr>
              <w:t xml:space="preserve">мелких деталей </w:t>
            </w:r>
            <w:r>
              <w:rPr>
                <w:b/>
                <w:spacing w:val="-2"/>
                <w:sz w:val="24"/>
              </w:rPr>
              <w:t xml:space="preserve">природы, </w:t>
            </w:r>
            <w:r>
              <w:rPr>
                <w:b/>
                <w:sz w:val="24"/>
              </w:rPr>
              <w:t>запечатление на фотографиях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ярких </w:t>
            </w:r>
            <w:r>
              <w:rPr>
                <w:b/>
                <w:spacing w:val="-2"/>
                <w:sz w:val="24"/>
              </w:rPr>
              <w:t>зрительных впечатлений.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4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460"/>
                <w:tab w:val="left" w:pos="2134"/>
                <w:tab w:val="left" w:pos="2436"/>
                <w:tab w:val="left" w:pos="2485"/>
                <w:tab w:val="left" w:pos="3044"/>
                <w:tab w:val="left" w:pos="3100"/>
                <w:tab w:val="left" w:pos="3175"/>
              </w:tabs>
              <w:spacing w:before="97" w:after="0" w:line="259" w:lineRule="auto"/>
              <w:ind w:left="96" w:right="8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опыт </w:t>
            </w:r>
            <w:r>
              <w:rPr>
                <w:spacing w:val="-2"/>
                <w:sz w:val="24"/>
              </w:rPr>
              <w:t>фотографирования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целью </w:t>
            </w:r>
            <w:r>
              <w:rPr>
                <w:spacing w:val="-2"/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целенаправленного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наблюдения природы.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Приобретать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опыт </w:t>
            </w:r>
            <w:r>
              <w:rPr>
                <w:sz w:val="24"/>
              </w:rPr>
              <w:t>обсуждения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точки </w:t>
            </w:r>
            <w:r>
              <w:rPr>
                <w:sz w:val="24"/>
              </w:rPr>
              <w:t>зрения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сделанного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снимка, значимости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композиции</w:t>
            </w: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76" w:lineRule="auto"/>
              <w:ind w:left="88" w:right="2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rPr>
                <w:rFonts w:ascii="Cambria" w:hAnsi="Cambria"/>
                <w:b/>
                <w:sz w:val="26"/>
              </w:rPr>
            </w:pPr>
          </w:p>
          <w:p>
            <w:pPr>
              <w:pStyle w:val="14"/>
              <w:spacing w:before="2" w:after="0"/>
              <w:rPr>
                <w:rFonts w:ascii="Cambria" w:hAnsi="Cambria"/>
                <w:b/>
                <w:sz w:val="21"/>
              </w:rPr>
            </w:pPr>
          </w:p>
          <w:p>
            <w:pPr>
              <w:pStyle w:val="14"/>
              <w:ind w:left="96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Учи.ру</w:t>
            </w:r>
          </w:p>
        </w:tc>
      </w:tr>
      <w:tr>
        <w:trPr>
          <w:trHeight w:val="2728" w:hRule="atLeast"/>
        </w:trPr>
        <w:tc>
          <w:tcPr>
            <w:tcW w:w="6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3" w:firstLine="0"/>
              <w:rPr>
                <w:sz w:val="24"/>
              </w:rPr>
            </w:pPr>
            <w:r>
              <w:rPr>
                <w:spacing w:val="-4"/>
                <w:sz w:val="24"/>
              </w:rPr>
              <w:t>8.2.</w:t>
            </w:r>
          </w:p>
        </w:tc>
        <w:tc>
          <w:tcPr>
            <w:tcW w:w="241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 w:line="259" w:lineRule="auto"/>
              <w:ind w:left="93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Обсуждение в условиях урока </w:t>
            </w:r>
            <w:r>
              <w:rPr>
                <w:b/>
                <w:spacing w:val="-2"/>
                <w:sz w:val="24"/>
              </w:rPr>
              <w:t xml:space="preserve">ученических фотографий, соответствующих </w:t>
            </w:r>
            <w:r>
              <w:rPr>
                <w:b/>
                <w:sz w:val="24"/>
              </w:rPr>
              <w:t>изучаемой теме.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113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9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  <w:tc>
          <w:tcPr>
            <w:tcW w:w="3790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0" w:after="0" w:line="259" w:lineRule="auto"/>
              <w:ind w:left="88" w:right="2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Устный опрос</w:t>
            </w:r>
          </w:p>
        </w:tc>
        <w:tc>
          <w:tcPr>
            <w:tcW w:w="279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308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3" w:after="0"/>
              <w:ind w:left="14" w:firstLine="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183" w:after="0"/>
              <w:ind w:left="15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66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rPr>
                <w:sz w:val="24"/>
              </w:rPr>
            </w:pPr>
          </w:p>
        </w:tc>
      </w:tr>
    </w:tbl>
    <w:p>
      <w:pPr>
        <w:rPr>
          <w:sz w:val="24"/>
        </w:rPr>
      </w:pPr>
    </w:p>
    <w:p>
      <w:pPr>
        <w:sectPr>
          <w:type w:val="continuous"/>
          <w:pgSz w:w="16850" w:h="11906" w:orient="landscape"/>
          <w:pgMar w:top="720" w:right="520" w:bottom="736" w:left="520" w:header="0" w:footer="0" w:gutter="0"/>
          <w:cols w:space="720" w:num="1"/>
          <w:formProt w:val="0"/>
          <w:docGrid w:linePitch="100" w:charSpace="4096"/>
        </w:sectPr>
      </w:pPr>
    </w:p>
    <w:tbl>
      <w:tblPr>
        <w:tblStyle w:val="16"/>
        <w:tblW w:w="15408" w:type="dxa"/>
        <w:tblInd w:w="12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1"/>
        <w:gridCol w:w="758"/>
        <w:gridCol w:w="1217"/>
        <w:gridCol w:w="1138"/>
        <w:gridCol w:w="92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308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tabs>
                <w:tab w:val="left" w:pos="1464"/>
              </w:tabs>
              <w:spacing w:before="160" w:after="0" w:line="280" w:lineRule="auto"/>
              <w:ind w:left="14" w:right="-15" w:hanging="8"/>
              <w:rPr>
                <w:sz w:val="24"/>
              </w:rPr>
            </w:pPr>
            <w:r>
              <w:rPr>
                <w:spacing w:val="-2"/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ПО ПРОГРАММЕ</w:t>
            </w:r>
          </w:p>
        </w:tc>
        <w:tc>
          <w:tcPr>
            <w:tcW w:w="75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232" w:firstLine="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  <w:spacing w:before="97" w:after="0"/>
              <w:ind w:left="7" w:firstLine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  <w:tc>
          <w:tcPr>
            <w:tcW w:w="92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4"/>
            </w:pPr>
          </w:p>
        </w:tc>
      </w:tr>
    </w:tbl>
    <w:p>
      <w:pPr>
        <w:pStyle w:val="2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rPr>
          <w:spacing w:val="-2"/>
        </w:rPr>
        <w:t>ПРОЦЕССА</w:t>
      </w:r>
    </w:p>
    <w:p>
      <w:pPr>
        <w:pStyle w:val="8"/>
        <w:spacing w:before="3" w:after="0"/>
        <w:rPr>
          <w:rFonts w:ascii="Cambria" w:hAnsi="Cambria"/>
          <w:b/>
          <w:sz w:val="21"/>
        </w:rPr>
      </w:pPr>
      <w:r>
        <w:rPr>
          <w:rFonts w:ascii="Cambria" w:hAnsi="Cambria"/>
          <w:b/>
          <w:sz w:val="21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173990</wp:posOffset>
                </wp:positionV>
                <wp:extent cx="9820275" cy="9525"/>
                <wp:effectExtent l="0" t="0" r="0" b="0"/>
                <wp:wrapTopAndBottom/>
                <wp:docPr id="5" name="docshap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5" o:spid="_x0000_s1026" o:spt="1" style="position:absolute;left:0pt;margin-left:34.55pt;margin-top:13.7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PGvagrZAAAACQEAAA8AAAAAAAAAAQAg&#10;AAAAIgAAAGRycy9kb3ducmV2LnhtbFBLAQIUABQAAAAIAIdO4kDrcoHcmwEAAFIDAAAOAAAAAAAA&#10;AAEAIAAAACgBAABkcnMvZTJvRG9jLnhtbFBLBQYAAAAABgAGAFkBAAA1BQAAAAA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pStyle w:val="8"/>
        <w:spacing w:before="6" w:after="0"/>
        <w:rPr>
          <w:rFonts w:ascii="Cambria" w:hAnsi="Cambria"/>
          <w:b/>
          <w:sz w:val="24"/>
        </w:rPr>
      </w:pPr>
    </w:p>
    <w:p>
      <w:pPr>
        <w:ind w:left="185" w:firstLine="0"/>
        <w:rPr>
          <w:rFonts w:ascii="Cambria" w:hAnsi="Cambria"/>
          <w:b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176530</wp:posOffset>
                </wp:positionV>
                <wp:extent cx="9876790" cy="741680"/>
                <wp:effectExtent l="0" t="0" r="0" b="0"/>
                <wp:wrapTopAndBottom/>
                <wp:docPr id="6" name="doc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240" cy="74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15"/>
                              <w:spacing w:before="50" w:after="0" w:line="275" w:lineRule="exact"/>
                              <w:ind w:left="117" w:firstLine="0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Изобразительное</w:t>
                            </w:r>
                            <w:r>
                              <w:rPr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искусство.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класс/Неменская Л.А.;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под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редакцией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Неменского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Б.М.,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Акционерное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общество «Издательство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«Просвещение»;</w:t>
                            </w:r>
                          </w:p>
                          <w:p>
                            <w:pPr>
                              <w:pStyle w:val="15"/>
                              <w:spacing w:line="275" w:lineRule="exact"/>
                              <w:ind w:left="117" w:firstLine="0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6" o:spid="_x0000_s1026" o:spt="1" style="position:absolute;left:0pt;margin-left:31.3pt;margin-top:13.9pt;height:58.4pt;width:777.7pt;mso-position-horizontal-relative:page;mso-wrap-distance-bottom:0pt;mso-wrap-distance-top:0pt;z-index:-251657216;mso-width-relative:page;mso-height-relative:page;" fillcolor="#FFFFFF" filled="t" stroked="f" coordsize="21600,21600" o:gfxdata="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/gApc1gAAAAoBAAAPAAAAAAAAAAEAIAAAACIAAABkcnMvZG93bnJldi54bWxQSwEC&#10;FAAUAAAACACHTuJAdr158L0BAACdAwAADgAAAAAAAAABACAAAAAlAQAAZHJzL2Uyb0RvYy54bWxQ&#10;SwUGAAAAAAYABgBZAQAAVA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5"/>
                        <w:spacing w:before="50" w:after="0" w:line="275" w:lineRule="exact"/>
                        <w:ind w:left="117" w:firstLine="0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Изобразительное</w:t>
                      </w:r>
                      <w:r>
                        <w:rPr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искусство.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1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класс/Неменская Л.А.;</w:t>
                      </w:r>
                      <w:r>
                        <w:rPr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под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редакцией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Неменского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Б.М.,</w:t>
                      </w:r>
                      <w:r>
                        <w:rPr>
                          <w:color w:val="0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Акционерное</w:t>
                      </w:r>
                      <w:r>
                        <w:rPr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общество «Издательство</w:t>
                      </w:r>
                      <w:r>
                        <w:rPr>
                          <w:color w:val="00000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«Просвещение»;</w:t>
                      </w:r>
                    </w:p>
                    <w:p>
                      <w:pPr>
                        <w:pStyle w:val="15"/>
                        <w:spacing w:line="275" w:lineRule="exact"/>
                        <w:ind w:left="117" w:firstLine="0"/>
                        <w:rPr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Cambria" w:hAnsi="Cambria"/>
          <w:b/>
        </w:rPr>
        <w:t>ОБЯЗАТЕЛЬНЫЕ</w:t>
      </w:r>
      <w:r>
        <w:rPr>
          <w:rFonts w:ascii="Cambria" w:hAnsi="Cambria"/>
          <w:b/>
          <w:spacing w:val="-11"/>
        </w:rPr>
        <w:t xml:space="preserve"> </w:t>
      </w:r>
      <w:r>
        <w:rPr>
          <w:rFonts w:ascii="Cambria" w:hAnsi="Cambria"/>
          <w:b/>
        </w:rPr>
        <w:t>УЧЕБНЫЕ</w:t>
      </w:r>
      <w:r>
        <w:rPr>
          <w:rFonts w:ascii="Cambria" w:hAnsi="Cambria"/>
          <w:b/>
          <w:spacing w:val="-9"/>
        </w:rPr>
        <w:t xml:space="preserve"> </w:t>
      </w:r>
      <w:r>
        <w:rPr>
          <w:rFonts w:ascii="Cambria" w:hAnsi="Cambria"/>
          <w:b/>
        </w:rPr>
        <w:t>МАТЕРИАЛЫ</w:t>
      </w:r>
      <w:r>
        <w:rPr>
          <w:rFonts w:ascii="Cambria" w:hAnsi="Cambria"/>
          <w:b/>
          <w:spacing w:val="-10"/>
        </w:rPr>
        <w:t xml:space="preserve"> </w:t>
      </w:r>
      <w:r>
        <w:rPr>
          <w:rFonts w:ascii="Cambria" w:hAnsi="Cambria"/>
          <w:b/>
        </w:rPr>
        <w:t>ДЛЯ</w:t>
      </w:r>
      <w:r>
        <w:rPr>
          <w:rFonts w:ascii="Cambria" w:hAnsi="Cambria"/>
          <w:b/>
          <w:spacing w:val="-10"/>
        </w:rPr>
        <w:t xml:space="preserve"> </w:t>
      </w:r>
      <w:r>
        <w:rPr>
          <w:rFonts w:ascii="Cambria" w:hAnsi="Cambria"/>
          <w:b/>
          <w:spacing w:val="-2"/>
        </w:rPr>
        <w:t>УЧЕНИКА</w:t>
      </w:r>
    </w:p>
    <w:p>
      <w:pPr>
        <w:spacing w:before="24" w:after="0"/>
        <w:ind w:left="195" w:firstLine="0"/>
        <w:rPr>
          <w:rFonts w:ascii="Cambria" w:hAnsi="Cambria"/>
          <w:b/>
        </w:rPr>
      </w:pPr>
      <w:r>
        <w:rPr>
          <w:rFonts w:ascii="Cambria" w:hAnsi="Cambria"/>
          <w:b/>
        </w:rPr>
        <w:t>МЕТОДИЧЕСКИЕ</w:t>
      </w:r>
      <w:r>
        <w:rPr>
          <w:rFonts w:ascii="Cambria" w:hAnsi="Cambria"/>
          <w:b/>
          <w:spacing w:val="-10"/>
        </w:rPr>
        <w:t xml:space="preserve"> </w:t>
      </w:r>
      <w:r>
        <w:rPr>
          <w:rFonts w:ascii="Cambria" w:hAnsi="Cambria"/>
          <w:b/>
        </w:rPr>
        <w:t>МАТЕРИАЛЫ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  <w:b/>
        </w:rPr>
        <w:t>ДЛЯ</w:t>
      </w:r>
      <w:r>
        <w:rPr>
          <w:rFonts w:ascii="Cambria" w:hAnsi="Cambria"/>
          <w:b/>
          <w:spacing w:val="-11"/>
        </w:rPr>
        <w:t xml:space="preserve"> </w:t>
      </w:r>
      <w:r>
        <w:rPr>
          <w:rFonts w:ascii="Cambria" w:hAnsi="Cambria"/>
          <w:b/>
          <w:spacing w:val="-2"/>
        </w:rPr>
        <w:t>УЧИТЕЛЯ</w:t>
      </w:r>
    </w:p>
    <w:p>
      <w:pPr>
        <w:pStyle w:val="2"/>
        <w:spacing w:before="56" w:after="0"/>
        <w:ind w:left="200" w:firstLine="0"/>
        <w:rPr>
          <w:rFonts w:ascii="Times New Roman" w:hAnsi="Times New Roman"/>
        </w:rPr>
      </w:pPr>
      <w:r>
        <w:rPr>
          <w:rFonts w:ascii="Times New Roman" w:hAnsi="Times New Roman"/>
        </w:rPr>
        <w:t>Коллекции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электронных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образовательных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ресурсов</w:t>
      </w:r>
    </w:p>
    <w:p>
      <w:pPr>
        <w:spacing w:before="34" w:after="0" w:line="307" w:lineRule="auto"/>
        <w:ind w:left="185" w:right="7212" w:firstLine="160"/>
        <w:rPr>
          <w:rFonts w:ascii="Cambria" w:hAnsi="Cambria"/>
          <w:b/>
        </w:rPr>
      </w:pPr>
      <w:r>
        <w:rPr>
          <w:sz w:val="24"/>
        </w:rPr>
        <w:t>Библиотека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fldChar w:fldCharType="begin"/>
      </w:r>
      <w:r>
        <w:instrText xml:space="preserve"> HYPERLINK "http://www.nachalka.com/biblioteka" \h </w:instrText>
      </w:r>
      <w:r>
        <w:fldChar w:fldCharType="separate"/>
      </w:r>
      <w:r>
        <w:rPr>
          <w:color w:val="0462C1"/>
          <w:sz w:val="24"/>
          <w:u w:val="single" w:color="0462C1"/>
        </w:rPr>
        <w:t>http://www.nachalka.com/biblioteka</w:t>
      </w:r>
      <w:r>
        <w:rPr>
          <w:color w:val="0462C1"/>
          <w:sz w:val="24"/>
          <w:u w:val="single" w:color="0462C1"/>
        </w:rPr>
        <w:fldChar w:fldCharType="end"/>
      </w:r>
      <w:r>
        <w:rPr>
          <w:color w:val="0462C1"/>
          <w:sz w:val="24"/>
        </w:rPr>
        <w:t xml:space="preserve"> </w:t>
      </w:r>
      <w:r>
        <w:rPr>
          <w:rFonts w:ascii="Cambria" w:hAnsi="Cambria"/>
          <w:b/>
        </w:rPr>
        <w:t>ЦИФРОВЫЕ ОБРАЗОВАТЕЛЬНЫЕ РЕСУРСЫ И РЕСУРСЫ СЕТИ ИНТЕРНЕТ МАТЕРИАЛЬНО-ТЕХНИЧЕСКОЕ</w:t>
      </w:r>
      <w:r>
        <w:rPr>
          <w:rFonts w:ascii="Cambria" w:hAnsi="Cambria"/>
          <w:b/>
          <w:spacing w:val="-1"/>
        </w:rPr>
        <w:t xml:space="preserve"> </w:t>
      </w:r>
      <w:r>
        <w:rPr>
          <w:rFonts w:ascii="Cambria" w:hAnsi="Cambria"/>
          <w:b/>
        </w:rPr>
        <w:t>ОБЕСПЕЧЕНИЕ</w:t>
      </w:r>
      <w:r>
        <w:rPr>
          <w:rFonts w:ascii="Cambria" w:hAnsi="Cambria"/>
          <w:b/>
          <w:spacing w:val="-4"/>
        </w:rPr>
        <w:t xml:space="preserve"> </w:t>
      </w:r>
      <w:r>
        <w:rPr>
          <w:rFonts w:ascii="Cambria" w:hAnsi="Cambria"/>
          <w:b/>
        </w:rPr>
        <w:t>ОБРАЗОВАТЕЛЬНОГО</w:t>
      </w:r>
      <w:r>
        <w:rPr>
          <w:rFonts w:ascii="Cambria" w:hAnsi="Cambria"/>
          <w:b/>
          <w:spacing w:val="-4"/>
        </w:rPr>
        <w:t xml:space="preserve"> </w:t>
      </w:r>
      <w:r>
        <w:rPr>
          <w:rFonts w:ascii="Cambria" w:hAnsi="Cambria"/>
          <w:b/>
        </w:rPr>
        <w:t>ПРОЦЕССА</w:t>
      </w:r>
    </w:p>
    <w:p>
      <w:pPr>
        <w:pStyle w:val="3"/>
        <w:spacing w:line="220" w:lineRule="exact"/>
        <w:ind w:left="346" w:firstLine="0"/>
      </w:pPr>
      <w:r>
        <w:rPr>
          <w:spacing w:val="-2"/>
        </w:rPr>
        <w:t>Учи.ру</w:t>
      </w:r>
    </w:p>
    <w:p>
      <w:pPr>
        <w:pStyle w:val="8"/>
        <w:spacing w:before="2" w:after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192405</wp:posOffset>
                </wp:positionV>
                <wp:extent cx="9820275" cy="9525"/>
                <wp:effectExtent l="0" t="0" r="0" b="0"/>
                <wp:wrapTopAndBottom/>
                <wp:docPr id="8" name="docshap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7" o:spid="_x0000_s1026" o:spt="1" style="position:absolute;left:0pt;margin-left:34.55pt;margin-top:15.15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Z3g3W2AAAAAkBAAAPAAAAAAAAAAEAIAAA&#10;ACIAAABkcnMvZG93bnJldi54bWxQSwECFAAUAAAACACHTuJAjC8Z2JoBAABSAwAADgAAAAAAAAAB&#10;ACAAAAAnAQAAZHJzL2Uyb0RvYy54bWxQSwUGAAAAAAYABgBZAQAAMwUAAAAA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spacing w:before="25" w:after="0"/>
        <w:ind w:left="200" w:firstLine="0"/>
        <w:rPr>
          <w:rFonts w:ascii="Cambria" w:hAnsi="Cambria"/>
          <w:b/>
        </w:rPr>
      </w:pPr>
      <w:r>
        <w:rPr>
          <w:rFonts w:ascii="Cambria" w:hAnsi="Cambria"/>
          <w:b/>
        </w:rPr>
        <w:t>УЧЕБНОЕ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  <w:spacing w:val="-2"/>
        </w:rPr>
        <w:t>ОБОРУДОВАНИЕ</w:t>
      </w:r>
    </w:p>
    <w:p>
      <w:pPr>
        <w:pStyle w:val="8"/>
        <w:spacing w:before="2" w:after="0"/>
        <w:rPr>
          <w:rFonts w:ascii="Cambria" w:hAnsi="Cambria"/>
          <w:b/>
          <w:sz w:val="5"/>
        </w:rPr>
      </w:pPr>
      <w:r>
        <w:rPr>
          <w:rFonts w:ascii="Cambria" w:hAnsi="Cambria"/>
          <w:b/>
          <w:sz w:val="5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397510</wp:posOffset>
                </wp:positionH>
                <wp:positionV relativeFrom="paragraph">
                  <wp:posOffset>53975</wp:posOffset>
                </wp:positionV>
                <wp:extent cx="9876790" cy="1377950"/>
                <wp:effectExtent l="0" t="0" r="0" b="0"/>
                <wp:wrapTopAndBottom/>
                <wp:docPr id="9" name="doc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6240" cy="137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8"/>
                              <w:spacing w:before="39" w:after="0"/>
                              <w:ind w:left="93" w:firstLine="0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Таблицы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к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основным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разделам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грамматического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материала,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содержащегося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программе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Наборы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сюжетных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(предметных)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картинок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соответствии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 xml:space="preserve">с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>тематикой</w:t>
                            </w:r>
                          </w:p>
                          <w:p>
                            <w:pPr>
                              <w:pStyle w:val="8"/>
                              <w:spacing w:before="5" w:after="0"/>
                              <w:rPr>
                                <w:rFonts w:ascii="Cambria" w:hAnsi="Cambria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pStyle w:val="15"/>
                              <w:spacing w:before="1" w:after="0"/>
                              <w:ind w:left="93" w:firstLine="0"/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  <w:t>ОБОРУДОВАНИЕ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  <w:t>ПРОВЕДЕНИЯ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  <w:t>ЛАБОРАТОРНЫХ,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  <w:t>ПРАКТИЧЕСКИХ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</w:rPr>
                              <w:t>РАБОТ,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00000"/>
                                <w:spacing w:val="-2"/>
                              </w:rPr>
                              <w:t>ДЕМОНСТРАЦИЙ</w:t>
                            </w:r>
                          </w:p>
                          <w:p>
                            <w:pPr>
                              <w:pStyle w:val="8"/>
                              <w:tabs>
                                <w:tab w:val="left" w:pos="310"/>
                              </w:tabs>
                              <w:spacing w:before="123" w:after="0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0"/>
                              </w:tabs>
                              <w:spacing w:before="2" w:after="0" w:line="255" w:lineRule="exact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Настенная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доска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приспособлением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для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</w:rPr>
                              <w:t>крепления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>картинок.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0"/>
                              </w:tabs>
                              <w:spacing w:line="255" w:lineRule="exact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>Колонки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0"/>
                              </w:tabs>
                              <w:spacing w:before="1" w:after="0" w:line="221" w:lineRule="exact"/>
                              <w:rPr>
                                <w:rFonts w:ascii="Cambria" w:hAnsi="Cambria"/>
                                <w:color w:val="00000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/>
                                <w:spacing w:val="-2"/>
                              </w:rPr>
                              <w:t>Компьютер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ocshape8" o:spid="_x0000_s1026" o:spt="1" style="position:absolute;left:0pt;margin-left:31.3pt;margin-top:4.25pt;height:108.5pt;width:777.7pt;mso-position-horizontal-relative:page;mso-wrap-distance-bottom:0pt;mso-wrap-distance-top:0pt;z-index:-251657216;mso-width-relative:page;mso-height-relative:page;" fillcolor="#FFFFFF" filled="t" stroked="f" coordsize="21600,21600" o:gfxdata="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ysePW9UAAAAJAQAADwAAAAAAAAABACAAAAAiAAAAZHJzL2Rvd25yZXYueG1sUEsB&#10;AhQAFAAAAAgAh07iQLo8CQS/AQAAngMAAA4AAAAAAAAAAQAgAAAAJAEAAGRycy9lMm9Eb2MueG1s&#10;UEsFBgAAAAAGAAYAWQEAAFU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before="39" w:after="0"/>
                        <w:ind w:left="93" w:firstLine="0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color w:val="000000"/>
                        </w:rPr>
                        <w:t>Таблицы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к</w:t>
                      </w:r>
                      <w:r>
                        <w:rPr>
                          <w:rFonts w:ascii="Cambria" w:hAnsi="Cambria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основным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разделам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грамматического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материала,</w:t>
                      </w:r>
                      <w:r>
                        <w:rPr>
                          <w:rFonts w:ascii="Cambria" w:hAnsi="Cambria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содержащегося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в</w:t>
                      </w:r>
                      <w:r>
                        <w:rPr>
                          <w:rFonts w:ascii="Cambria" w:hAnsi="Cambria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программе</w:t>
                      </w:r>
                      <w:r>
                        <w:rPr>
                          <w:rFonts w:ascii="Cambria" w:hAnsi="Cambria"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Наборы</w:t>
                      </w:r>
                      <w:r>
                        <w:rPr>
                          <w:rFonts w:ascii="Cambria" w:hAnsi="Cambria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сюжетных</w:t>
                      </w:r>
                      <w:r>
                        <w:rPr>
                          <w:rFonts w:ascii="Cambria" w:hAnsi="Cambria"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(предметных)</w:t>
                      </w:r>
                      <w:r>
                        <w:rPr>
                          <w:rFonts w:ascii="Cambria" w:hAnsi="Cambria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картинок</w:t>
                      </w:r>
                      <w:r>
                        <w:rPr>
                          <w:rFonts w:ascii="Cambria" w:hAnsi="Cambria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в</w:t>
                      </w:r>
                      <w:r>
                        <w:rPr>
                          <w:rFonts w:ascii="Cambria" w:hAnsi="Cambria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соответствии</w:t>
                      </w:r>
                      <w:r>
                        <w:rPr>
                          <w:rFonts w:ascii="Cambria" w:hAnsi="Cambria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 xml:space="preserve">с 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>тематикой</w:t>
                      </w:r>
                    </w:p>
                    <w:p>
                      <w:pPr>
                        <w:pStyle w:val="8"/>
                        <w:spacing w:before="5" w:after="0"/>
                        <w:rPr>
                          <w:rFonts w:ascii="Cambria" w:hAnsi="Cambria"/>
                          <w:color w:val="000000"/>
                          <w:sz w:val="20"/>
                        </w:rPr>
                      </w:pPr>
                    </w:p>
                    <w:p>
                      <w:pPr>
                        <w:pStyle w:val="15"/>
                        <w:spacing w:before="1" w:after="0"/>
                        <w:ind w:left="93" w:firstLine="0"/>
                        <w:rPr>
                          <w:rFonts w:ascii="Cambria" w:hAnsi="Cambria"/>
                          <w:b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/>
                        </w:rPr>
                        <w:t>ОБОРУДОВАНИЕ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</w:rPr>
                        <w:t>ДЛЯ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</w:rPr>
                        <w:t>ПРОВЕДЕНИЯ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</w:rPr>
                        <w:t>ЛАБОРАТОРНЫХ,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</w:rPr>
                        <w:t>ПРАКТИЧЕСКИХ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</w:rPr>
                        <w:t>РАБОТ,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000000"/>
                          <w:spacing w:val="-2"/>
                        </w:rPr>
                        <w:t>ДЕМОНСТРАЦИЙ</w:t>
                      </w:r>
                    </w:p>
                    <w:p>
                      <w:pPr>
                        <w:pStyle w:val="8"/>
                        <w:tabs>
                          <w:tab w:val="left" w:pos="310"/>
                        </w:tabs>
                        <w:spacing w:before="123" w:after="0"/>
                        <w:rPr>
                          <w:rFonts w:ascii="Cambria" w:hAnsi="Cambria"/>
                          <w:color w:val="000000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tabs>
                          <w:tab w:val="left" w:pos="310"/>
                        </w:tabs>
                        <w:spacing w:before="2" w:after="0" w:line="255" w:lineRule="exact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color w:val="000000"/>
                        </w:rPr>
                        <w:t>Настенная</w:t>
                      </w:r>
                      <w:r>
                        <w:rPr>
                          <w:rFonts w:ascii="Cambria" w:hAnsi="Cambria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доска</w:t>
                      </w:r>
                      <w:r>
                        <w:rPr>
                          <w:rFonts w:ascii="Cambria" w:hAnsi="Cambria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с</w:t>
                      </w:r>
                      <w:r>
                        <w:rPr>
                          <w:rFonts w:ascii="Cambria" w:hAnsi="Cambria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приспособлением</w:t>
                      </w:r>
                      <w:r>
                        <w:rPr>
                          <w:rFonts w:ascii="Cambria" w:hAnsi="Cambria"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для</w:t>
                      </w:r>
                      <w:r>
                        <w:rPr>
                          <w:rFonts w:ascii="Cambria" w:hAnsi="Cambria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</w:rPr>
                        <w:t>крепления</w:t>
                      </w:r>
                      <w:r>
                        <w:rPr>
                          <w:rFonts w:ascii="Cambria" w:hAnsi="Cambria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>картинок.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tabs>
                          <w:tab w:val="left" w:pos="310"/>
                        </w:tabs>
                        <w:spacing w:line="255" w:lineRule="exact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>Колонки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tabs>
                          <w:tab w:val="left" w:pos="310"/>
                        </w:tabs>
                        <w:spacing w:before="1" w:after="0" w:line="221" w:lineRule="exact"/>
                        <w:rPr>
                          <w:rFonts w:ascii="Cambria" w:hAnsi="Cambria"/>
                          <w:color w:val="000000"/>
                        </w:rPr>
                      </w:pPr>
                      <w:r>
                        <w:rPr>
                          <w:rFonts w:ascii="Cambria" w:hAnsi="Cambria"/>
                          <w:color w:val="000000"/>
                          <w:spacing w:val="-2"/>
                        </w:rPr>
                        <w:t>Компьютер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8"/>
        <w:rPr>
          <w:rFonts w:ascii="Cambria" w:hAnsi="Cambria"/>
          <w:b/>
          <w:sz w:val="20"/>
        </w:rPr>
      </w:pPr>
    </w:p>
    <w:p>
      <w:pPr>
        <w:pStyle w:val="8"/>
        <w:rPr>
          <w:rFonts w:ascii="Cambria" w:hAnsi="Cambria"/>
          <w:b/>
          <w:sz w:val="20"/>
        </w:rPr>
      </w:pPr>
    </w:p>
    <w:p>
      <w:pPr>
        <w:pStyle w:val="8"/>
        <w:rPr>
          <w:rFonts w:ascii="Cambria" w:hAnsi="Cambria"/>
          <w:b/>
          <w:sz w:val="20"/>
        </w:rPr>
      </w:pPr>
    </w:p>
    <w:p>
      <w:pPr>
        <w:pStyle w:val="8"/>
        <w:rPr>
          <w:rFonts w:ascii="Cambria" w:hAnsi="Cambria"/>
          <w:b/>
          <w:sz w:val="20"/>
        </w:rPr>
      </w:pPr>
    </w:p>
    <w:p>
      <w:pPr>
        <w:pStyle w:val="8"/>
        <w:rPr>
          <w:rFonts w:ascii="Cambria" w:hAnsi="Cambria"/>
          <w:b/>
          <w:sz w:val="20"/>
        </w:rPr>
      </w:pPr>
    </w:p>
    <w:p>
      <w:pPr>
        <w:pStyle w:val="8"/>
        <w:spacing w:before="3" w:after="0"/>
        <w:rPr>
          <w:rFonts w:ascii="Cambria" w:hAnsi="Cambria"/>
          <w:b/>
          <w:sz w:val="15"/>
        </w:rPr>
      </w:pPr>
      <w:r>
        <w:rPr>
          <w:rFonts w:ascii="Cambria" w:hAnsi="Cambria"/>
          <w:b/>
          <w:sz w:val="15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128905</wp:posOffset>
                </wp:positionV>
                <wp:extent cx="9820275" cy="9525"/>
                <wp:effectExtent l="0" t="0" r="0" b="0"/>
                <wp:wrapTopAndBottom/>
                <wp:docPr id="11" name="docshap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97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docshape9" o:spid="_x0000_s1026" o:spt="1" style="position:absolute;left:0pt;margin-left:34.55pt;margin-top:10.15pt;height:0.75pt;width:773.25pt;mso-position-horizontal-relative:page;mso-wrap-distance-bottom:0pt;mso-wrap-distance-top:0pt;z-index:-251657216;mso-width-relative:page;mso-height-relative:page;" fillcolor="#000000" filled="t" stroked="f" coordsize="21600,21600" o:gfxdata="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rlZeB9gAAAAJAQAADwAAAAAAAAABACAA&#10;AAAiAAAAZHJzL2Rvd25yZXYueG1sUEsBAhQAFAAAAAgAh07iQJkhzZWbAQAAUwMAAA4AAAAAAAAA&#10;AQAgAAAAJwEAAGRycy9lMm9Eb2MueG1sUEsFBgAAAAAGAAYAWQEAADQFAAAAAA==&#10;">
                <v:fill on="t" focussize="0,0"/>
                <v:stroke on="f"/>
                <v:imagedata o:title=""/>
                <o:lock v:ext="edit" aspectratio="f"/>
                <w10:wrap type="topAndBottom"/>
              </v:rect>
            </w:pict>
          </mc:Fallback>
        </mc:AlternateContent>
      </w:r>
    </w:p>
    <w:p>
      <w:pPr>
        <w:rPr>
          <w:rFonts w:ascii="Cambria" w:hAnsi="Cambria"/>
          <w:sz w:val="15"/>
        </w:rPr>
      </w:pPr>
    </w:p>
    <w:p>
      <w:pPr>
        <w:sectPr>
          <w:type w:val="continuous"/>
          <w:pgSz w:w="16850" w:h="11906" w:orient="landscape"/>
          <w:pgMar w:top="720" w:right="520" w:bottom="736" w:left="520" w:header="0" w:footer="0" w:gutter="0"/>
          <w:cols w:space="720" w:num="1"/>
          <w:formProt w:val="0"/>
          <w:docGrid w:linePitch="100" w:charSpace="4096"/>
        </w:sectPr>
      </w:pPr>
    </w:p>
    <w:p>
      <w:pPr>
        <w:pStyle w:val="8"/>
        <w:ind w:left="2824" w:firstLine="0"/>
        <w:rPr>
          <w:rFonts w:ascii="Cambria" w:hAnsi="Cambria"/>
          <w:sz w:val="20"/>
        </w:rPr>
      </w:pPr>
    </w:p>
    <w:sectPr>
      <w:pgSz w:w="16850" w:h="11906" w:orient="landscape"/>
      <w:pgMar w:top="560" w:right="520" w:bottom="280" w:left="520" w:header="0" w:footer="0" w:gutter="0"/>
      <w:pgNumType w:fmt="decimal"/>
      <w:cols w:space="720" w:num="1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imes New Roma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Times New Roma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Lohit Devanag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iberation Sans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Noto Sans CJK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309" w:hanging="217"/>
      </w:pPr>
      <w:rPr>
        <w:rFonts w:eastAsia="Cambria" w:cs="Cambria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825" w:hanging="217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3350" w:hanging="217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4875" w:hanging="217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6401" w:hanging="217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7926" w:hanging="217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9451" w:hanging="217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10976" w:hanging="217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12502" w:hanging="217"/>
      </w:pPr>
      <w:rPr>
        <w:rFonts w:hint="default" w:ascii="Symbol" w:hAnsi="Symbol" w:cs="Symbol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tabs>
          <w:tab w:val="left" w:pos="0"/>
        </w:tabs>
        <w:ind w:left="430" w:hanging="221"/>
      </w:pPr>
      <w:rPr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976" w:hanging="221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3512" w:hanging="221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5048" w:hanging="221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6584" w:hanging="221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8120" w:hanging="221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9656" w:hanging="221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11192" w:hanging="221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12728" w:hanging="221"/>
      </w:pPr>
      <w:rPr>
        <w:rFonts w:hint="default" w:ascii="Symbol" w:hAnsi="Symbol" w:cs="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autoHyphenation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320A741A"/>
    <w:rsid w:val="432377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suppressAutoHyphens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185" w:firstLine="0"/>
      <w:outlineLvl w:val="0"/>
    </w:pPr>
    <w:rPr>
      <w:rFonts w:ascii="Cambria" w:hAnsi="Cambria" w:eastAsia="Cambria" w:cs="Cambria"/>
      <w:b/>
      <w:bCs/>
      <w:sz w:val="24"/>
      <w:szCs w:val="24"/>
    </w:rPr>
  </w:style>
  <w:style w:type="paragraph" w:styleId="3">
    <w:name w:val="heading 2"/>
    <w:basedOn w:val="1"/>
    <w:next w:val="1"/>
    <w:qFormat/>
    <w:uiPriority w:val="1"/>
    <w:pPr>
      <w:spacing w:line="275" w:lineRule="exact"/>
      <w:ind w:left="117" w:firstLine="0"/>
      <w:outlineLvl w:val="1"/>
    </w:pPr>
    <w:rPr>
      <w:sz w:val="24"/>
      <w:szCs w:val="24"/>
    </w:rPr>
  </w:style>
  <w:style w:type="paragraph" w:styleId="4">
    <w:name w:val="heading 3"/>
    <w:basedOn w:val="1"/>
    <w:next w:val="1"/>
    <w:qFormat/>
    <w:uiPriority w:val="1"/>
    <w:pPr>
      <w:spacing w:before="11" w:after="0"/>
      <w:ind w:left="416" w:firstLine="0"/>
      <w:outlineLvl w:val="2"/>
    </w:pPr>
    <w:rPr>
      <w:b/>
      <w:bCs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8">
    <w:name w:val="Body Text"/>
    <w:basedOn w:val="1"/>
    <w:qFormat/>
    <w:uiPriority w:val="1"/>
  </w:style>
  <w:style w:type="paragraph" w:styleId="9">
    <w:name w:val="List"/>
    <w:basedOn w:val="8"/>
    <w:qFormat/>
    <w:uiPriority w:val="0"/>
    <w:rPr>
      <w:rFonts w:cs="Lohit Devanagari"/>
    </w:rPr>
  </w:style>
  <w:style w:type="character" w:customStyle="1" w:styleId="10">
    <w:name w:val="Интернет-ссылка"/>
    <w:qFormat/>
    <w:uiPriority w:val="0"/>
    <w:rPr>
      <w:color w:val="000080"/>
      <w:u w:val="single"/>
      <w:lang w:val="zh-CN" w:eastAsia="zh-CN" w:bidi="zh-CN"/>
    </w:rPr>
  </w:style>
  <w:style w:type="paragraph" w:customStyle="1" w:styleId="11">
    <w:name w:val="Заголовок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customStyle="1" w:styleId="12">
    <w:name w:val="Указатель1"/>
    <w:basedOn w:val="1"/>
    <w:qFormat/>
    <w:uiPriority w:val="0"/>
    <w:pPr>
      <w:suppressLineNumbers/>
    </w:pPr>
    <w:rPr>
      <w:rFonts w:cs="Lohit Devanagari"/>
    </w:rPr>
  </w:style>
  <w:style w:type="paragraph" w:styleId="13">
    <w:name w:val="List Paragraph"/>
    <w:basedOn w:val="1"/>
    <w:qFormat/>
    <w:uiPriority w:val="1"/>
    <w:pPr>
      <w:spacing w:before="42" w:after="0"/>
      <w:ind w:left="432" w:right="4761" w:hanging="10"/>
    </w:pPr>
  </w:style>
  <w:style w:type="paragraph" w:customStyle="1" w:styleId="14">
    <w:name w:val="Table Paragraph"/>
    <w:basedOn w:val="1"/>
    <w:qFormat/>
    <w:uiPriority w:val="1"/>
  </w:style>
  <w:style w:type="paragraph" w:customStyle="1" w:styleId="15">
    <w:name w:val="Содержимое врезки"/>
    <w:basedOn w:val="1"/>
    <w:qFormat/>
    <w:uiPriority w:val="0"/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28</Pages>
  <Words>4543</Words>
  <Characters>33324</Characters>
  <Paragraphs>570</Paragraphs>
  <TotalTime>2</TotalTime>
  <ScaleCrop>false</ScaleCrop>
  <LinksUpToDate>false</LinksUpToDate>
  <CharactersWithSpaces>38307</CharactersWithSpaces>
  <Application>WPS Office_11.2.0.11254_F1E327BC-269C-435d-A152-05C5408002CA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2022-06-07T09:25:00Z</dcterms:created>
  <dc:creator>User</dc:creator>
  <cp:lastModifiedBy>user</cp:lastModifiedBy>
  <cp:lastPrinted>2022-10-25T08:40:00Z</cp:lastPrinted>
  <dcterms:modified xsi:type="dcterms:W3CDTF">2022-10-25T10:46:51Z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Created">
    <vt:filetime>2022-05-31T00:00:00Z</vt:filetime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2022-05-08T00:00:00Z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KSOProductBuildVer">
    <vt:lpwstr>1049-11.2.0.11254</vt:lpwstr>
  </property>
  <property fmtid="{D5CDD505-2E9C-101B-9397-08002B2CF9AE}" pid="12" name="ICV">
    <vt:lpwstr>CCEEB380E74E4681AE651BC1A2AE5E7B</vt:lpwstr>
  </property>
</Properties>
</file>