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4F" w:rsidRDefault="008B194F" w:rsidP="001609FE">
      <w:pPr>
        <w:rPr>
          <w:b/>
          <w:bCs/>
          <w:sz w:val="20"/>
          <w:szCs w:val="20"/>
        </w:rPr>
      </w:pPr>
      <w:r>
        <w:rPr>
          <w:noProof/>
        </w:rPr>
      </w:r>
      <w:r w:rsidRPr="003069BC">
        <w:rPr>
          <w:b/>
          <w:bCs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64.95pt;height:389.25pt;mso-position-horizontal-relative:char;mso-position-vertical-relative:line">
            <v:imagedata r:id="rId6" o:title="" croptop="18309f" cropleft="2337f" cropright="3893f"/>
            <w10:anchorlock/>
          </v:shape>
        </w:pict>
      </w:r>
    </w:p>
    <w:p w:rsidR="008B194F" w:rsidRDefault="008B194F" w:rsidP="001609FE">
      <w:pPr>
        <w:rPr>
          <w:b/>
          <w:bCs/>
          <w:sz w:val="20"/>
          <w:szCs w:val="20"/>
        </w:rPr>
      </w:pPr>
    </w:p>
    <w:p w:rsidR="008B194F" w:rsidRDefault="008B194F" w:rsidP="001609FE">
      <w:pPr>
        <w:rPr>
          <w:b/>
          <w:bCs/>
          <w:sz w:val="20"/>
          <w:szCs w:val="20"/>
        </w:rPr>
      </w:pPr>
    </w:p>
    <w:p w:rsidR="008B194F" w:rsidRPr="0078629A" w:rsidRDefault="008B194F" w:rsidP="001609FE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  <w:r w:rsidRPr="0078629A">
        <w:rPr>
          <w:b/>
          <w:bCs/>
          <w:sz w:val="20"/>
          <w:szCs w:val="20"/>
        </w:rPr>
        <w:t>Аналитическая часть</w:t>
      </w:r>
    </w:p>
    <w:p w:rsidR="008B194F" w:rsidRPr="0078629A" w:rsidRDefault="008B194F" w:rsidP="001609FE">
      <w:pPr>
        <w:jc w:val="center"/>
        <w:rPr>
          <w:b/>
          <w:sz w:val="20"/>
          <w:szCs w:val="20"/>
        </w:rPr>
      </w:pPr>
      <w:smartTag w:uri="urn:schemas-microsoft-com:office:smarttags" w:element="place">
        <w:r w:rsidRPr="0078629A">
          <w:rPr>
            <w:b/>
            <w:bCs/>
            <w:sz w:val="20"/>
            <w:szCs w:val="20"/>
            <w:lang w:val="en-US"/>
          </w:rPr>
          <w:t>I</w:t>
        </w:r>
        <w:r w:rsidRPr="0078629A">
          <w:rPr>
            <w:b/>
            <w:bCs/>
            <w:sz w:val="20"/>
            <w:szCs w:val="20"/>
          </w:rPr>
          <w:t>.</w:t>
        </w:r>
      </w:smartTag>
      <w:r w:rsidRPr="0078629A">
        <w:rPr>
          <w:b/>
          <w:bCs/>
          <w:sz w:val="20"/>
          <w:szCs w:val="20"/>
        </w:rPr>
        <w:t xml:space="preserve"> Общие сведения об образовательной организации</w:t>
      </w:r>
    </w:p>
    <w:tbl>
      <w:tblPr>
        <w:tblW w:w="11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29"/>
        <w:gridCol w:w="7684"/>
      </w:tblGrid>
      <w:tr w:rsidR="008B194F" w:rsidRPr="007F3858" w:rsidTr="00DB5BCA">
        <w:trPr>
          <w:trHeight w:val="415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Муниципальное бюджетное общеобразовательное учреждение «</w:t>
            </w:r>
            <w:r w:rsidRPr="007F3858">
              <w:rPr>
                <w:b/>
                <w:sz w:val="20"/>
                <w:szCs w:val="20"/>
              </w:rPr>
              <w:t>Ахтырская основная общеобразовательная школа</w:t>
            </w:r>
            <w:r w:rsidRPr="007F3858">
              <w:rPr>
                <w:sz w:val="20"/>
                <w:szCs w:val="20"/>
              </w:rPr>
              <w:t>» (МБОУ «</w:t>
            </w:r>
            <w:r w:rsidRPr="007F3858">
              <w:rPr>
                <w:b/>
                <w:sz w:val="20"/>
                <w:szCs w:val="20"/>
              </w:rPr>
              <w:t>Ахтырская основная общеобразовательная школа</w:t>
            </w:r>
            <w:r w:rsidRPr="007F3858">
              <w:rPr>
                <w:sz w:val="20"/>
                <w:szCs w:val="20"/>
              </w:rPr>
              <w:t>»)</w:t>
            </w:r>
          </w:p>
        </w:tc>
      </w:tr>
      <w:tr w:rsidR="008B194F" w:rsidRPr="007F3858" w:rsidTr="00DB5BCA">
        <w:trPr>
          <w:trHeight w:val="415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Руководитель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Мосичук Татьяна Владимировна</w:t>
            </w:r>
          </w:p>
        </w:tc>
      </w:tr>
      <w:tr w:rsidR="008B194F" w:rsidRPr="007F3858" w:rsidTr="00DB5BCA">
        <w:trPr>
          <w:trHeight w:val="317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Адрес организации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rPr>
                <w:sz w:val="20"/>
                <w:szCs w:val="20"/>
                <w:shd w:val="clear" w:color="auto" w:fill="FFFFFF"/>
              </w:rPr>
            </w:pPr>
            <w:r w:rsidRPr="007F3858">
              <w:rPr>
                <w:sz w:val="20"/>
                <w:szCs w:val="20"/>
              </w:rPr>
              <w:t>303421, Орловская область, Колпнянский район, с.Ахтырка, д.76</w:t>
            </w:r>
          </w:p>
        </w:tc>
      </w:tr>
      <w:tr w:rsidR="008B194F" w:rsidRPr="007F3858" w:rsidTr="00DB5BCA">
        <w:trPr>
          <w:trHeight w:val="317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Телефон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8(48674)2-51-33</w:t>
            </w:r>
          </w:p>
        </w:tc>
      </w:tr>
      <w:tr w:rsidR="008B194F" w:rsidRPr="007F3858" w:rsidTr="00DB5BCA">
        <w:trPr>
          <w:trHeight w:val="274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Адрес электронной почты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jc w:val="center"/>
              <w:rPr>
                <w:rFonts w:ascii="Times New Roman" w:hAnsi="Times New Roman"/>
                <w:szCs w:val="24"/>
              </w:rPr>
            </w:pPr>
            <w:r w:rsidRPr="007F3858">
              <w:rPr>
                <w:rFonts w:ascii="Times New Roman" w:hAnsi="Times New Roman"/>
                <w:b/>
                <w:i/>
                <w:szCs w:val="24"/>
                <w:lang w:val="en-US"/>
              </w:rPr>
              <w:t>liubov</w:t>
            </w:r>
            <w:r w:rsidRPr="007F3858">
              <w:rPr>
                <w:rFonts w:ascii="Times New Roman" w:hAnsi="Times New Roman"/>
                <w:b/>
                <w:i/>
                <w:szCs w:val="24"/>
              </w:rPr>
              <w:t>.</w:t>
            </w:r>
            <w:r w:rsidRPr="007F3858">
              <w:rPr>
                <w:rFonts w:ascii="Times New Roman" w:hAnsi="Times New Roman"/>
                <w:b/>
                <w:i/>
                <w:szCs w:val="24"/>
                <w:lang w:val="en-US"/>
              </w:rPr>
              <w:t>jidckih</w:t>
            </w:r>
            <w:r w:rsidRPr="007F3858">
              <w:rPr>
                <w:rFonts w:ascii="Times New Roman" w:hAnsi="Times New Roman"/>
                <w:b/>
                <w:i/>
                <w:szCs w:val="24"/>
              </w:rPr>
              <w:t>@</w:t>
            </w:r>
            <w:r w:rsidRPr="007F3858">
              <w:rPr>
                <w:rFonts w:ascii="Times New Roman" w:hAnsi="Times New Roman"/>
                <w:b/>
                <w:i/>
                <w:szCs w:val="24"/>
                <w:lang w:val="en-US"/>
              </w:rPr>
              <w:t>yandex</w:t>
            </w:r>
            <w:r w:rsidRPr="007F3858">
              <w:rPr>
                <w:rFonts w:ascii="Times New Roman" w:hAnsi="Times New Roman"/>
                <w:b/>
                <w:i/>
                <w:szCs w:val="24"/>
              </w:rPr>
              <w:t>.</w:t>
            </w:r>
            <w:r w:rsidRPr="007F3858">
              <w:rPr>
                <w:rFonts w:ascii="Times New Roman" w:hAnsi="Times New Roman"/>
                <w:b/>
                <w:i/>
                <w:szCs w:val="24"/>
                <w:lang w:val="en-US"/>
              </w:rPr>
              <w:t>ru</w:t>
            </w:r>
          </w:p>
          <w:p w:rsidR="008B194F" w:rsidRPr="007F3858" w:rsidRDefault="008B194F" w:rsidP="00DB5BCA">
            <w:pPr>
              <w:rPr>
                <w:sz w:val="20"/>
                <w:szCs w:val="20"/>
              </w:rPr>
            </w:pPr>
          </w:p>
        </w:tc>
      </w:tr>
      <w:tr w:rsidR="008B194F" w:rsidRPr="007F3858" w:rsidTr="00DB5BCA">
        <w:trPr>
          <w:trHeight w:val="274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Учредитель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Отдел образования администрации Колпнянского района Орловской области</w:t>
            </w:r>
          </w:p>
        </w:tc>
      </w:tr>
      <w:tr w:rsidR="008B194F" w:rsidRPr="007F3858" w:rsidTr="00DB5BCA">
        <w:trPr>
          <w:trHeight w:val="274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Дата создания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1963 год</w:t>
            </w:r>
          </w:p>
        </w:tc>
      </w:tr>
      <w:tr w:rsidR="008B194F" w:rsidRPr="007F3858" w:rsidTr="00DB5BCA">
        <w:trPr>
          <w:trHeight w:val="274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Лицензия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От 21.12.2015 № 284, серия 57 ЛО1 № 0000305</w:t>
            </w:r>
          </w:p>
        </w:tc>
      </w:tr>
      <w:tr w:rsidR="008B194F" w:rsidRPr="007F3858" w:rsidTr="00DB5BCA">
        <w:trPr>
          <w:trHeight w:val="274"/>
          <w:jc w:val="center"/>
        </w:trPr>
        <w:tc>
          <w:tcPr>
            <w:tcW w:w="4029" w:type="dxa"/>
            <w:vAlign w:val="center"/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Свидетельство о государственной аккредитации</w:t>
            </w:r>
          </w:p>
        </w:tc>
        <w:tc>
          <w:tcPr>
            <w:tcW w:w="7684" w:type="dxa"/>
            <w:vAlign w:val="center"/>
          </w:tcPr>
          <w:p w:rsidR="008B194F" w:rsidRPr="007F3858" w:rsidRDefault="008B194F" w:rsidP="00DB5BCA">
            <w:pPr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От 16.05.2014 № 994, серия 57 А01 № 0000422; срок действия: до 16мая 2026 года</w:t>
            </w:r>
          </w:p>
        </w:tc>
      </w:tr>
    </w:tbl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МБОУ «</w:t>
      </w:r>
      <w:r>
        <w:rPr>
          <w:b/>
          <w:sz w:val="20"/>
          <w:szCs w:val="20"/>
        </w:rPr>
        <w:t>Ахтырская основная общеобразовательная школа</w:t>
      </w:r>
      <w:r>
        <w:rPr>
          <w:sz w:val="20"/>
          <w:szCs w:val="20"/>
        </w:rPr>
        <w:t>» (далее – Школа) расположена в сельской местности</w:t>
      </w:r>
      <w:r w:rsidRPr="00537960">
        <w:rPr>
          <w:sz w:val="20"/>
          <w:szCs w:val="20"/>
        </w:rPr>
        <w:t>.</w:t>
      </w:r>
      <w:r>
        <w:rPr>
          <w:sz w:val="20"/>
          <w:szCs w:val="20"/>
        </w:rPr>
        <w:t xml:space="preserve"> Все обучающиеся из села Ахтырка. Большинство семей</w:t>
      </w:r>
      <w:r w:rsidRPr="00537960">
        <w:rPr>
          <w:sz w:val="20"/>
          <w:szCs w:val="20"/>
        </w:rPr>
        <w:t xml:space="preserve"> проживают в </w:t>
      </w:r>
      <w:r>
        <w:rPr>
          <w:sz w:val="20"/>
          <w:szCs w:val="20"/>
        </w:rPr>
        <w:t>собственных домах</w:t>
      </w:r>
      <w:r w:rsidRPr="00537960">
        <w:rPr>
          <w:sz w:val="20"/>
          <w:szCs w:val="20"/>
        </w:rPr>
        <w:t>.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Основным видом деятельности Школы является реализация общеобразовательных программ начального общего, ос</w:t>
      </w:r>
      <w:r>
        <w:rPr>
          <w:sz w:val="20"/>
          <w:szCs w:val="20"/>
        </w:rPr>
        <w:t>новного общего</w:t>
      </w:r>
      <w:r w:rsidRPr="00537960">
        <w:rPr>
          <w:sz w:val="20"/>
          <w:szCs w:val="20"/>
        </w:rPr>
        <w:t xml:space="preserve"> образования. Также Школа реализует образовательные программы дополнительного образования детей и взрослых.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</w:p>
    <w:p w:rsidR="008B194F" w:rsidRDefault="008B194F" w:rsidP="001609FE">
      <w:pPr>
        <w:spacing w:before="120" w:after="0" w:line="240" w:lineRule="auto"/>
        <w:jc w:val="center"/>
        <w:rPr>
          <w:b/>
          <w:sz w:val="20"/>
          <w:szCs w:val="20"/>
        </w:rPr>
      </w:pPr>
    </w:p>
    <w:p w:rsidR="008B194F" w:rsidRDefault="008B194F" w:rsidP="001609FE">
      <w:pPr>
        <w:spacing w:before="120" w:after="0" w:line="240" w:lineRule="auto"/>
        <w:jc w:val="center"/>
        <w:rPr>
          <w:b/>
          <w:sz w:val="20"/>
          <w:szCs w:val="20"/>
        </w:rPr>
      </w:pPr>
    </w:p>
    <w:p w:rsidR="008B194F" w:rsidRPr="0078629A" w:rsidRDefault="008B194F" w:rsidP="001609FE">
      <w:pPr>
        <w:spacing w:before="120" w:after="0" w:line="240" w:lineRule="auto"/>
        <w:jc w:val="center"/>
        <w:rPr>
          <w:b/>
          <w:sz w:val="20"/>
          <w:szCs w:val="20"/>
        </w:rPr>
      </w:pPr>
      <w:r w:rsidRPr="0078629A">
        <w:rPr>
          <w:b/>
          <w:sz w:val="20"/>
          <w:szCs w:val="20"/>
          <w:lang w:val="en-US"/>
        </w:rPr>
        <w:t>II</w:t>
      </w:r>
      <w:r w:rsidRPr="0078629A">
        <w:rPr>
          <w:b/>
          <w:sz w:val="20"/>
          <w:szCs w:val="20"/>
        </w:rPr>
        <w:t>. Система управления организацией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Управление осуществляется на принципах единоначалия</w:t>
      </w:r>
      <w:r>
        <w:rPr>
          <w:sz w:val="20"/>
          <w:szCs w:val="20"/>
        </w:rPr>
        <w:t>, коллегиальности</w:t>
      </w:r>
      <w:r w:rsidRPr="00537960">
        <w:rPr>
          <w:sz w:val="20"/>
          <w:szCs w:val="20"/>
        </w:rPr>
        <w:t xml:space="preserve"> и самоуправления.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center"/>
        <w:rPr>
          <w:sz w:val="20"/>
          <w:szCs w:val="20"/>
        </w:rPr>
      </w:pPr>
      <w:r w:rsidRPr="00537960">
        <w:rPr>
          <w:bCs/>
          <w:sz w:val="20"/>
          <w:szCs w:val="20"/>
        </w:rPr>
        <w:t>Органы управления, действующие в Школе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A0"/>
      </w:tblPr>
      <w:tblGrid>
        <w:gridCol w:w="4308"/>
        <w:gridCol w:w="10873"/>
      </w:tblGrid>
      <w:tr w:rsidR="008B194F" w:rsidRPr="007F3858" w:rsidTr="00DB5BCA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Функции</w:t>
            </w:r>
          </w:p>
        </w:tc>
      </w:tr>
      <w:tr w:rsidR="008B194F" w:rsidRPr="007F3858" w:rsidTr="00DB5BCA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Контролирует и организует работу административно-управленческого аппарата,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8B194F" w:rsidRPr="007F3858" w:rsidTr="00DB5BCA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Рассматривает вопросы: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развития образовательной организации;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финансово-хозяйственной деятельности;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материально-технического обеспечения</w:t>
            </w:r>
          </w:p>
        </w:tc>
      </w:tr>
      <w:tr w:rsidR="008B194F" w:rsidRPr="007F3858" w:rsidTr="00DB5BCA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развития образовательных услуг;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регламентации образовательных отношений;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разработки образовательных программ;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выбора учебников, учебных пособий, средств обучения и воспитания;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материально-технического обеспечения образовательного процесса;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аттестации, повышения квалификации педагогических работников;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координации деятельности методических объединений</w:t>
            </w:r>
          </w:p>
        </w:tc>
      </w:tr>
      <w:tr w:rsidR="008B194F" w:rsidRPr="007F3858" w:rsidTr="00DB5BCA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8B194F" w:rsidRPr="007F3858" w:rsidRDefault="008B194F" w:rsidP="00DB5BCA">
            <w:pPr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Для осуществления учебно-методической работы в Школе создано </w:t>
      </w:r>
      <w:r w:rsidRPr="00537960">
        <w:rPr>
          <w:bCs/>
          <w:sz w:val="20"/>
          <w:szCs w:val="20"/>
        </w:rPr>
        <w:t>три предметных методических объединения: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>− общих гуманитарных и социально-экономических дисциплин;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>− естественно-научных и математических дисциплин;</w:t>
      </w:r>
    </w:p>
    <w:p w:rsidR="008B194F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>− объединение педагогов начального образования.</w:t>
      </w:r>
    </w:p>
    <w:p w:rsidR="008B194F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</w:p>
    <w:p w:rsidR="008B194F" w:rsidRPr="0078629A" w:rsidRDefault="008B194F" w:rsidP="001609FE">
      <w:pPr>
        <w:spacing w:before="120" w:after="0" w:line="240" w:lineRule="auto"/>
        <w:jc w:val="center"/>
        <w:rPr>
          <w:b/>
          <w:sz w:val="20"/>
          <w:szCs w:val="20"/>
        </w:rPr>
      </w:pPr>
      <w:r w:rsidRPr="0078629A">
        <w:rPr>
          <w:b/>
          <w:bCs/>
          <w:sz w:val="20"/>
          <w:szCs w:val="20"/>
          <w:lang w:val="en-US"/>
        </w:rPr>
        <w:t>III</w:t>
      </w:r>
      <w:r w:rsidRPr="0078629A">
        <w:rPr>
          <w:b/>
          <w:bCs/>
          <w:sz w:val="20"/>
          <w:szCs w:val="20"/>
        </w:rPr>
        <w:t>. Оценка образовательной деятельности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</w:t>
      </w:r>
      <w:r>
        <w:rPr>
          <w:sz w:val="20"/>
          <w:szCs w:val="20"/>
        </w:rPr>
        <w:t>новного общего</w:t>
      </w:r>
      <w:r w:rsidRPr="00537960">
        <w:rPr>
          <w:sz w:val="20"/>
          <w:szCs w:val="20"/>
        </w:rPr>
        <w:t xml:space="preserve"> образования,</w:t>
      </w:r>
      <w:r>
        <w:rPr>
          <w:sz w:val="20"/>
          <w:szCs w:val="20"/>
        </w:rPr>
        <w:t>Санитарными</w:t>
      </w:r>
      <w:r w:rsidRPr="00616824">
        <w:rPr>
          <w:sz w:val="20"/>
          <w:szCs w:val="20"/>
        </w:rPr>
        <w:t xml:space="preserve"> правила</w:t>
      </w:r>
      <w:r>
        <w:rPr>
          <w:sz w:val="20"/>
          <w:szCs w:val="20"/>
        </w:rPr>
        <w:t>ми</w:t>
      </w:r>
      <w:r w:rsidRPr="00616824">
        <w:rPr>
          <w:sz w:val="20"/>
          <w:szCs w:val="20"/>
        </w:rPr>
        <w:t xml:space="preserve"> 2.4.3648-20 «Санитарно-эпидемиологические требования к организациям воспитания и обучения, отдыха и</w:t>
      </w:r>
      <w:r>
        <w:rPr>
          <w:sz w:val="20"/>
          <w:szCs w:val="20"/>
        </w:rPr>
        <w:t xml:space="preserve"> оздоровления детей и молодежи», </w:t>
      </w:r>
      <w:r w:rsidRPr="00537960">
        <w:rPr>
          <w:sz w:val="20"/>
          <w:szCs w:val="20"/>
        </w:rPr>
        <w:t>основными образовательными программами по уровням, включая учебные планы, годовые календарн</w:t>
      </w:r>
      <w:r>
        <w:rPr>
          <w:sz w:val="20"/>
          <w:szCs w:val="20"/>
        </w:rPr>
        <w:t>ые графики, расписанием занятий.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 ООО).</w:t>
      </w:r>
    </w:p>
    <w:p w:rsidR="008B194F" w:rsidRPr="0078629A" w:rsidRDefault="008B194F" w:rsidP="001609FE">
      <w:pPr>
        <w:spacing w:before="120" w:after="0" w:line="240" w:lineRule="auto"/>
        <w:rPr>
          <w:b/>
          <w:sz w:val="20"/>
          <w:szCs w:val="20"/>
        </w:rPr>
      </w:pPr>
      <w:r w:rsidRPr="0078629A">
        <w:rPr>
          <w:b/>
          <w:sz w:val="20"/>
          <w:szCs w:val="20"/>
        </w:rPr>
        <w:t>Воспитательная работа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В 2021</w:t>
      </w:r>
      <w:r w:rsidRPr="00537960">
        <w:rPr>
          <w:sz w:val="20"/>
          <w:szCs w:val="20"/>
        </w:rPr>
        <w:t xml:space="preserve"> году Школа провела работу по профилактике употребления психоактивных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 xml:space="preserve"> 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Были организованы: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участие в фестивале «Мы выбираем жизнь!»;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участие в конкурсе социальных плакатов «Я против ПАВ»;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проведение классных часов и бесед на антинаркотические темы с использованием ИКТ-технологий;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книжная выставка «Я выбира</w:t>
      </w:r>
      <w:r>
        <w:rPr>
          <w:sz w:val="20"/>
          <w:szCs w:val="20"/>
        </w:rPr>
        <w:t>ю жизнь» в школьной библиотеке.</w:t>
      </w:r>
    </w:p>
    <w:p w:rsidR="008B194F" w:rsidRPr="0078629A" w:rsidRDefault="008B194F" w:rsidP="001609FE">
      <w:pPr>
        <w:spacing w:before="120" w:after="0" w:line="240" w:lineRule="auto"/>
        <w:rPr>
          <w:b/>
          <w:sz w:val="20"/>
          <w:szCs w:val="20"/>
        </w:rPr>
      </w:pPr>
      <w:r w:rsidRPr="0078629A">
        <w:rPr>
          <w:b/>
          <w:sz w:val="20"/>
          <w:szCs w:val="20"/>
        </w:rPr>
        <w:t>Дополнительное образование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Дополнительное образование ведется по программам следующей направленности: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</w:t>
      </w:r>
      <w:r>
        <w:rPr>
          <w:sz w:val="20"/>
          <w:szCs w:val="20"/>
        </w:rPr>
        <w:t xml:space="preserve"> духовно-нравственное</w:t>
      </w:r>
      <w:r w:rsidRPr="00537960">
        <w:rPr>
          <w:sz w:val="20"/>
          <w:szCs w:val="20"/>
        </w:rPr>
        <w:t>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</w:t>
      </w:r>
      <w:r>
        <w:rPr>
          <w:sz w:val="20"/>
          <w:szCs w:val="20"/>
        </w:rPr>
        <w:t>общеинтеллектуальное</w:t>
      </w:r>
      <w:r w:rsidRPr="00537960">
        <w:rPr>
          <w:sz w:val="20"/>
          <w:szCs w:val="20"/>
        </w:rPr>
        <w:t>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</w:t>
      </w:r>
      <w:r>
        <w:rPr>
          <w:sz w:val="20"/>
          <w:szCs w:val="20"/>
        </w:rPr>
        <w:t xml:space="preserve"> общекультурное</w:t>
      </w:r>
      <w:r w:rsidRPr="00537960">
        <w:rPr>
          <w:sz w:val="20"/>
          <w:szCs w:val="20"/>
        </w:rPr>
        <w:t>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</w:t>
      </w:r>
      <w:r>
        <w:rPr>
          <w:sz w:val="20"/>
          <w:szCs w:val="20"/>
        </w:rPr>
        <w:t xml:space="preserve"> социальное</w:t>
      </w:r>
      <w:r w:rsidRPr="00537960">
        <w:rPr>
          <w:sz w:val="20"/>
          <w:szCs w:val="20"/>
        </w:rPr>
        <w:t>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</w:t>
      </w:r>
      <w:r>
        <w:rPr>
          <w:sz w:val="20"/>
          <w:szCs w:val="20"/>
        </w:rPr>
        <w:t xml:space="preserve"> спортивно-оздоровительное</w:t>
      </w:r>
      <w:r w:rsidRPr="00537960">
        <w:rPr>
          <w:sz w:val="20"/>
          <w:szCs w:val="20"/>
        </w:rPr>
        <w:t>.</w:t>
      </w:r>
    </w:p>
    <w:p w:rsidR="008B194F" w:rsidRPr="00FF69ED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Выбор профилей осуществлен на основании опр</w:t>
      </w:r>
      <w:r>
        <w:rPr>
          <w:sz w:val="20"/>
          <w:szCs w:val="20"/>
        </w:rPr>
        <w:t>оса обучающихся и родителей. По итогам опроса 29 обучающихся и их</w:t>
      </w:r>
      <w:r w:rsidRPr="00537960">
        <w:rPr>
          <w:sz w:val="20"/>
          <w:szCs w:val="20"/>
        </w:rPr>
        <w:t xml:space="preserve"> родителей </w:t>
      </w:r>
      <w:r>
        <w:rPr>
          <w:sz w:val="20"/>
          <w:szCs w:val="20"/>
        </w:rPr>
        <w:t>выявили, что духовно-нравственное направление выбрало 39 процентов, общеинтеллектуальное – 88 процентов, общекультурное – 24 процента, социальное – 27</w:t>
      </w:r>
      <w:r w:rsidRPr="00537960">
        <w:rPr>
          <w:sz w:val="20"/>
          <w:szCs w:val="20"/>
        </w:rPr>
        <w:t xml:space="preserve"> про</w:t>
      </w:r>
      <w:r>
        <w:rPr>
          <w:sz w:val="20"/>
          <w:szCs w:val="20"/>
        </w:rPr>
        <w:t xml:space="preserve">центов, спортивно-оздоровительное – 67 </w:t>
      </w:r>
      <w:r w:rsidRPr="00537960">
        <w:rPr>
          <w:sz w:val="20"/>
          <w:szCs w:val="20"/>
        </w:rPr>
        <w:t>процентов.</w:t>
      </w:r>
    </w:p>
    <w:p w:rsidR="008B194F" w:rsidRPr="007F0689" w:rsidRDefault="008B194F" w:rsidP="001609FE">
      <w:pPr>
        <w:spacing w:before="120" w:after="0" w:line="240" w:lineRule="auto"/>
        <w:rPr>
          <w:b/>
          <w:sz w:val="20"/>
          <w:szCs w:val="20"/>
        </w:rPr>
      </w:pPr>
    </w:p>
    <w:p w:rsidR="008B194F" w:rsidRPr="0078629A" w:rsidRDefault="008B194F" w:rsidP="001609FE">
      <w:pPr>
        <w:spacing w:before="120" w:after="0" w:line="240" w:lineRule="auto"/>
        <w:jc w:val="center"/>
        <w:rPr>
          <w:b/>
          <w:sz w:val="20"/>
          <w:szCs w:val="20"/>
        </w:rPr>
      </w:pPr>
      <w:r w:rsidRPr="0078629A">
        <w:rPr>
          <w:b/>
          <w:sz w:val="20"/>
          <w:szCs w:val="20"/>
        </w:rPr>
        <w:t>IV. Содержание и качество подготовки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Статистика показателей за 201</w:t>
      </w:r>
      <w:r>
        <w:rPr>
          <w:sz w:val="20"/>
          <w:szCs w:val="20"/>
        </w:rPr>
        <w:t>6–2020</w:t>
      </w:r>
      <w:r w:rsidRPr="00537960">
        <w:rPr>
          <w:sz w:val="20"/>
          <w:szCs w:val="20"/>
        </w:rPr>
        <w:t xml:space="preserve">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8"/>
        <w:gridCol w:w="4168"/>
        <w:gridCol w:w="2431"/>
        <w:gridCol w:w="2504"/>
        <w:gridCol w:w="2504"/>
        <w:gridCol w:w="2376"/>
      </w:tblGrid>
      <w:tr w:rsidR="008B194F" w:rsidRPr="007F3858" w:rsidTr="00DB5BCA">
        <w:tc>
          <w:tcPr>
            <w:tcW w:w="404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№ п/п</w:t>
            </w:r>
          </w:p>
        </w:tc>
        <w:tc>
          <w:tcPr>
            <w:tcW w:w="1370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Параметры статистики</w:t>
            </w:r>
          </w:p>
        </w:tc>
        <w:tc>
          <w:tcPr>
            <w:tcW w:w="799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2017–2018</w:t>
            </w:r>
            <w:r w:rsidRPr="007F3858">
              <w:rPr>
                <w:sz w:val="20"/>
                <w:szCs w:val="20"/>
              </w:rPr>
              <w:br/>
              <w:t xml:space="preserve"> учебный год</w:t>
            </w:r>
          </w:p>
        </w:tc>
        <w:tc>
          <w:tcPr>
            <w:tcW w:w="823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2018–2019</w:t>
            </w:r>
            <w:r w:rsidRPr="007F3858">
              <w:rPr>
                <w:sz w:val="20"/>
                <w:szCs w:val="20"/>
              </w:rPr>
              <w:br/>
              <w:t xml:space="preserve"> учебный год</w:t>
            </w:r>
          </w:p>
        </w:tc>
        <w:tc>
          <w:tcPr>
            <w:tcW w:w="823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2019–2020</w:t>
            </w:r>
            <w:r w:rsidRPr="007F3858">
              <w:rPr>
                <w:sz w:val="20"/>
                <w:szCs w:val="20"/>
              </w:rPr>
              <w:br/>
              <w:t xml:space="preserve"> учебный год</w:t>
            </w:r>
          </w:p>
        </w:tc>
        <w:tc>
          <w:tcPr>
            <w:tcW w:w="781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2020–2021</w:t>
            </w:r>
            <w:r w:rsidRPr="007F3858">
              <w:rPr>
                <w:sz w:val="20"/>
                <w:szCs w:val="20"/>
              </w:rPr>
              <w:br/>
              <w:t xml:space="preserve"> учебный год</w:t>
            </w:r>
          </w:p>
        </w:tc>
      </w:tr>
      <w:tr w:rsidR="008B194F" w:rsidRPr="007F3858" w:rsidTr="00DB5BCA">
        <w:tc>
          <w:tcPr>
            <w:tcW w:w="404" w:type="pct"/>
            <w:vMerge w:val="restar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</w:t>
            </w:r>
          </w:p>
        </w:tc>
        <w:tc>
          <w:tcPr>
            <w:tcW w:w="1370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Количество детей, обучавшихся на конец учебного года, в том числе:</w:t>
            </w:r>
          </w:p>
        </w:tc>
        <w:tc>
          <w:tcPr>
            <w:tcW w:w="799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33</w:t>
            </w:r>
          </w:p>
        </w:tc>
        <w:tc>
          <w:tcPr>
            <w:tcW w:w="823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34</w:t>
            </w:r>
          </w:p>
        </w:tc>
        <w:tc>
          <w:tcPr>
            <w:tcW w:w="823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34</w:t>
            </w:r>
          </w:p>
        </w:tc>
        <w:tc>
          <w:tcPr>
            <w:tcW w:w="781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29</w:t>
            </w:r>
          </w:p>
        </w:tc>
      </w:tr>
      <w:tr w:rsidR="008B194F" w:rsidRPr="007F3858" w:rsidTr="00DB5BCA">
        <w:tc>
          <w:tcPr>
            <w:tcW w:w="404" w:type="pct"/>
            <w:vMerge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 начальная школа</w:t>
            </w:r>
          </w:p>
        </w:tc>
        <w:tc>
          <w:tcPr>
            <w:tcW w:w="799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17</w:t>
            </w:r>
          </w:p>
        </w:tc>
        <w:tc>
          <w:tcPr>
            <w:tcW w:w="823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17</w:t>
            </w:r>
          </w:p>
        </w:tc>
        <w:tc>
          <w:tcPr>
            <w:tcW w:w="823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17</w:t>
            </w:r>
          </w:p>
        </w:tc>
        <w:tc>
          <w:tcPr>
            <w:tcW w:w="781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14</w:t>
            </w:r>
          </w:p>
        </w:tc>
      </w:tr>
      <w:tr w:rsidR="008B194F" w:rsidRPr="007F3858" w:rsidTr="00DB5BCA">
        <w:tc>
          <w:tcPr>
            <w:tcW w:w="404" w:type="pct"/>
            <w:vMerge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 основная школа</w:t>
            </w:r>
          </w:p>
        </w:tc>
        <w:tc>
          <w:tcPr>
            <w:tcW w:w="799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16</w:t>
            </w:r>
          </w:p>
        </w:tc>
        <w:tc>
          <w:tcPr>
            <w:tcW w:w="823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17</w:t>
            </w:r>
          </w:p>
        </w:tc>
        <w:tc>
          <w:tcPr>
            <w:tcW w:w="823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17</w:t>
            </w:r>
          </w:p>
        </w:tc>
        <w:tc>
          <w:tcPr>
            <w:tcW w:w="781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15</w:t>
            </w:r>
          </w:p>
        </w:tc>
      </w:tr>
      <w:tr w:rsidR="008B194F" w:rsidRPr="007F3858" w:rsidTr="00DB5BCA">
        <w:tc>
          <w:tcPr>
            <w:tcW w:w="404" w:type="pct"/>
            <w:vMerge w:val="restar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</w:t>
            </w:r>
          </w:p>
        </w:tc>
        <w:tc>
          <w:tcPr>
            <w:tcW w:w="1370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Количество учеников, оставленных на повторное обучение:</w:t>
            </w:r>
          </w:p>
        </w:tc>
        <w:tc>
          <w:tcPr>
            <w:tcW w:w="799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c>
          <w:tcPr>
            <w:tcW w:w="404" w:type="pct"/>
            <w:vMerge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 начальная школа</w:t>
            </w:r>
          </w:p>
        </w:tc>
        <w:tc>
          <w:tcPr>
            <w:tcW w:w="799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823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823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781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</w:tr>
      <w:tr w:rsidR="008B194F" w:rsidRPr="007F3858" w:rsidTr="00DB5BCA">
        <w:tc>
          <w:tcPr>
            <w:tcW w:w="404" w:type="pct"/>
            <w:vMerge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 основная школа</w:t>
            </w:r>
          </w:p>
        </w:tc>
        <w:tc>
          <w:tcPr>
            <w:tcW w:w="799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823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823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781" w:type="pc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c>
          <w:tcPr>
            <w:tcW w:w="404" w:type="pct"/>
            <w:vMerge w:val="restar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1370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Не получили аттестата:</w:t>
            </w:r>
          </w:p>
        </w:tc>
        <w:tc>
          <w:tcPr>
            <w:tcW w:w="799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c>
          <w:tcPr>
            <w:tcW w:w="404" w:type="pct"/>
            <w:vMerge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 об основном общем образовании</w:t>
            </w:r>
          </w:p>
        </w:tc>
        <w:tc>
          <w:tcPr>
            <w:tcW w:w="799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823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823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781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c>
          <w:tcPr>
            <w:tcW w:w="404" w:type="pct"/>
            <w:vMerge w:val="restart"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</w:t>
            </w:r>
          </w:p>
        </w:tc>
        <w:tc>
          <w:tcPr>
            <w:tcW w:w="1370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Окончили школу с аттестатом особого образца:</w:t>
            </w:r>
          </w:p>
        </w:tc>
        <w:tc>
          <w:tcPr>
            <w:tcW w:w="799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23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c>
          <w:tcPr>
            <w:tcW w:w="404" w:type="pct"/>
            <w:vMerge/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 xml:space="preserve">– в основной школе </w:t>
            </w:r>
          </w:p>
        </w:tc>
        <w:tc>
          <w:tcPr>
            <w:tcW w:w="799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  <w:tc>
          <w:tcPr>
            <w:tcW w:w="823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-</w:t>
            </w:r>
          </w:p>
        </w:tc>
        <w:tc>
          <w:tcPr>
            <w:tcW w:w="823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-</w:t>
            </w:r>
          </w:p>
        </w:tc>
        <w:tc>
          <w:tcPr>
            <w:tcW w:w="781" w:type="pct"/>
            <w:tcBorders>
              <w:top w:val="nil"/>
            </w:tcBorders>
          </w:tcPr>
          <w:p w:rsidR="008B194F" w:rsidRPr="007F3858" w:rsidRDefault="008B194F" w:rsidP="00DB5BCA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–</w:t>
            </w:r>
          </w:p>
        </w:tc>
      </w:tr>
    </w:tbl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Приведенная статистика показывает, что положительная динамика успешного освоения основных образовательных программ сохр</w:t>
      </w:r>
      <w:r>
        <w:rPr>
          <w:sz w:val="20"/>
          <w:szCs w:val="20"/>
        </w:rPr>
        <w:t>аняется</w:t>
      </w:r>
      <w:r w:rsidRPr="00537960">
        <w:rPr>
          <w:sz w:val="20"/>
          <w:szCs w:val="20"/>
        </w:rPr>
        <w:t>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Профильного и углубленного обучения в Школе нет.</w:t>
      </w:r>
    </w:p>
    <w:p w:rsidR="008B194F" w:rsidRDefault="008B194F" w:rsidP="001609FE">
      <w:pPr>
        <w:spacing w:before="120" w:after="0" w:line="240" w:lineRule="auto"/>
        <w:jc w:val="both"/>
        <w:rPr>
          <w:bCs/>
          <w:sz w:val="20"/>
          <w:szCs w:val="20"/>
        </w:rPr>
      </w:pPr>
      <w:r w:rsidRPr="00537960">
        <w:rPr>
          <w:bCs/>
          <w:sz w:val="20"/>
          <w:szCs w:val="20"/>
        </w:rPr>
        <w:t>Краткий анализ динамики результатов успеваемости и качества знаний</w:t>
      </w:r>
    </w:p>
    <w:p w:rsidR="008B194F" w:rsidRPr="00537960" w:rsidRDefault="008B194F" w:rsidP="001609FE">
      <w:pPr>
        <w:spacing w:before="120" w:after="0" w:line="240" w:lineRule="auto"/>
        <w:jc w:val="both"/>
        <w:rPr>
          <w:bCs/>
          <w:sz w:val="20"/>
          <w:szCs w:val="20"/>
        </w:rPr>
      </w:pPr>
    </w:p>
    <w:p w:rsidR="008B194F" w:rsidRPr="00537960" w:rsidRDefault="008B194F" w:rsidP="001609FE">
      <w:pPr>
        <w:spacing w:before="120" w:after="0" w:line="240" w:lineRule="auto"/>
        <w:jc w:val="center"/>
        <w:rPr>
          <w:sz w:val="20"/>
          <w:szCs w:val="20"/>
        </w:rPr>
      </w:pPr>
      <w:r w:rsidRPr="00537960">
        <w:rPr>
          <w:sz w:val="20"/>
          <w:szCs w:val="20"/>
        </w:rPr>
        <w:t xml:space="preserve">Результаты освоения учащимися программ начального общего образования по </w:t>
      </w:r>
      <w:r>
        <w:rPr>
          <w:sz w:val="20"/>
          <w:szCs w:val="20"/>
        </w:rPr>
        <w:t>показателю «успеваемость» в 2020-2021</w:t>
      </w:r>
      <w:r w:rsidRPr="00537960">
        <w:rPr>
          <w:sz w:val="20"/>
          <w:szCs w:val="20"/>
        </w:rPr>
        <w:t xml:space="preserve"> учебном году</w:t>
      </w:r>
    </w:p>
    <w:p w:rsidR="008B194F" w:rsidRPr="00537960" w:rsidRDefault="008B194F" w:rsidP="001609FE">
      <w:pPr>
        <w:spacing w:before="120" w:after="0" w:line="240" w:lineRule="auto"/>
        <w:jc w:val="center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1"/>
        <w:gridCol w:w="1239"/>
        <w:gridCol w:w="1470"/>
        <w:gridCol w:w="754"/>
        <w:gridCol w:w="33"/>
        <w:gridCol w:w="1345"/>
        <w:gridCol w:w="605"/>
        <w:gridCol w:w="1314"/>
        <w:gridCol w:w="815"/>
        <w:gridCol w:w="1469"/>
        <w:gridCol w:w="621"/>
        <w:gridCol w:w="1469"/>
        <w:gridCol w:w="831"/>
        <w:gridCol w:w="1469"/>
        <w:gridCol w:w="709"/>
        <w:gridCol w:w="27"/>
      </w:tblGrid>
      <w:tr w:rsidR="008B194F" w:rsidRPr="007F3858" w:rsidTr="00DB5BCA">
        <w:trPr>
          <w:gridAfter w:val="1"/>
          <w:wAfter w:w="9" w:type="pct"/>
          <w:cantSplit/>
          <w:trHeight w:val="240"/>
        </w:trPr>
        <w:tc>
          <w:tcPr>
            <w:tcW w:w="342" w:type="pct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Классы</w:t>
            </w:r>
          </w:p>
        </w:tc>
        <w:tc>
          <w:tcPr>
            <w:tcW w:w="407" w:type="pct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Всего обуч-ся</w:t>
            </w:r>
          </w:p>
        </w:tc>
        <w:tc>
          <w:tcPr>
            <w:tcW w:w="731" w:type="pct"/>
            <w:gridSpan w:val="2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Из них успевают</w:t>
            </w:r>
          </w:p>
        </w:tc>
        <w:tc>
          <w:tcPr>
            <w:tcW w:w="652" w:type="pct"/>
            <w:gridSpan w:val="3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Окончили год</w:t>
            </w:r>
          </w:p>
        </w:tc>
        <w:tc>
          <w:tcPr>
            <w:tcW w:w="700" w:type="pct"/>
            <w:gridSpan w:val="2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Окончили год</w:t>
            </w:r>
          </w:p>
        </w:tc>
        <w:tc>
          <w:tcPr>
            <w:tcW w:w="1443" w:type="pct"/>
            <w:gridSpan w:val="4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Не успевают</w:t>
            </w:r>
          </w:p>
        </w:tc>
        <w:tc>
          <w:tcPr>
            <w:tcW w:w="716" w:type="pct"/>
            <w:gridSpan w:val="2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Переведены условно</w:t>
            </w:r>
          </w:p>
        </w:tc>
      </w:tr>
      <w:tr w:rsidR="008B194F" w:rsidRPr="007F3858" w:rsidTr="00DB5BCA">
        <w:trPr>
          <w:gridAfter w:val="1"/>
          <w:wAfter w:w="9" w:type="pct"/>
          <w:cantSplit/>
          <w:trHeight w:val="137"/>
        </w:trPr>
        <w:tc>
          <w:tcPr>
            <w:tcW w:w="342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07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31" w:type="pct"/>
            <w:gridSpan w:val="2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52" w:type="pct"/>
            <w:gridSpan w:val="3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0" w:type="pct"/>
            <w:gridSpan w:val="2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87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Всего</w:t>
            </w:r>
          </w:p>
        </w:tc>
        <w:tc>
          <w:tcPr>
            <w:tcW w:w="756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Из них н/а</w:t>
            </w:r>
          </w:p>
        </w:tc>
        <w:tc>
          <w:tcPr>
            <w:tcW w:w="716" w:type="pct"/>
            <w:gridSpan w:val="2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rPr>
          <w:cantSplit/>
          <w:trHeight w:val="629"/>
        </w:trPr>
        <w:tc>
          <w:tcPr>
            <w:tcW w:w="342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07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Кол-во</w:t>
            </w:r>
          </w:p>
        </w:tc>
        <w:tc>
          <w:tcPr>
            <w:tcW w:w="259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4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С отметками «4» и «5»</w:t>
            </w:r>
          </w:p>
        </w:tc>
        <w:tc>
          <w:tcPr>
            <w:tcW w:w="199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43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С отметками «5»</w:t>
            </w:r>
          </w:p>
        </w:tc>
        <w:tc>
          <w:tcPr>
            <w:tcW w:w="268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Кол-во</w:t>
            </w:r>
          </w:p>
        </w:tc>
        <w:tc>
          <w:tcPr>
            <w:tcW w:w="204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Кол-во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Кол-во</w:t>
            </w:r>
          </w:p>
        </w:tc>
        <w:tc>
          <w:tcPr>
            <w:tcW w:w="242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</w:tr>
      <w:tr w:rsidR="008B194F" w:rsidRPr="007F3858" w:rsidTr="00DB5BCA">
        <w:tc>
          <w:tcPr>
            <w:tcW w:w="3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</w:t>
            </w:r>
          </w:p>
        </w:tc>
        <w:tc>
          <w:tcPr>
            <w:tcW w:w="407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259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199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3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68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04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42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  <w:tr w:rsidR="008B194F" w:rsidRPr="007F3858" w:rsidTr="00DB5BCA">
        <w:tc>
          <w:tcPr>
            <w:tcW w:w="3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407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</w:t>
            </w:r>
          </w:p>
        </w:tc>
        <w:tc>
          <w:tcPr>
            <w:tcW w:w="259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199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3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</w:t>
            </w:r>
          </w:p>
        </w:tc>
        <w:tc>
          <w:tcPr>
            <w:tcW w:w="268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04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42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  <w:tr w:rsidR="008B194F" w:rsidRPr="007F3858" w:rsidTr="00DB5BCA">
        <w:tc>
          <w:tcPr>
            <w:tcW w:w="3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</w:t>
            </w:r>
          </w:p>
        </w:tc>
        <w:tc>
          <w:tcPr>
            <w:tcW w:w="407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</w:t>
            </w:r>
          </w:p>
        </w:tc>
        <w:tc>
          <w:tcPr>
            <w:tcW w:w="259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</w:t>
            </w:r>
          </w:p>
        </w:tc>
        <w:tc>
          <w:tcPr>
            <w:tcW w:w="199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80</w:t>
            </w:r>
          </w:p>
        </w:tc>
        <w:tc>
          <w:tcPr>
            <w:tcW w:w="43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68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04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42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  <w:tr w:rsidR="008B194F" w:rsidRPr="007F3858" w:rsidTr="00DB5BCA">
        <w:tc>
          <w:tcPr>
            <w:tcW w:w="3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Итого</w:t>
            </w:r>
          </w:p>
        </w:tc>
        <w:tc>
          <w:tcPr>
            <w:tcW w:w="407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12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12</w:t>
            </w:r>
          </w:p>
        </w:tc>
        <w:tc>
          <w:tcPr>
            <w:tcW w:w="259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4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7</w:t>
            </w:r>
          </w:p>
        </w:tc>
        <w:tc>
          <w:tcPr>
            <w:tcW w:w="199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58</w:t>
            </w:r>
          </w:p>
        </w:tc>
        <w:tc>
          <w:tcPr>
            <w:tcW w:w="43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</w:t>
            </w:r>
          </w:p>
        </w:tc>
        <w:tc>
          <w:tcPr>
            <w:tcW w:w="268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17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04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42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</w:tbl>
    <w:p w:rsidR="008B194F" w:rsidRPr="00537960" w:rsidRDefault="008B194F" w:rsidP="001609FE">
      <w:pPr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Если сравнить результаты освоения обучающимися программ начального общего образования по </w:t>
      </w:r>
      <w:r>
        <w:rPr>
          <w:sz w:val="20"/>
          <w:szCs w:val="20"/>
        </w:rPr>
        <w:t>показателю «успеваемость» в 2021</w:t>
      </w:r>
      <w:r w:rsidRPr="00537960">
        <w:rPr>
          <w:sz w:val="20"/>
          <w:szCs w:val="20"/>
        </w:rPr>
        <w:t xml:space="preserve"> году с результатами освоения учащимися программ начального общего образования по </w:t>
      </w:r>
      <w:r>
        <w:rPr>
          <w:sz w:val="20"/>
          <w:szCs w:val="20"/>
        </w:rPr>
        <w:t>показателю «успеваемость» в 2020</w:t>
      </w:r>
      <w:r w:rsidRPr="00537960">
        <w:rPr>
          <w:sz w:val="20"/>
          <w:szCs w:val="20"/>
        </w:rPr>
        <w:t xml:space="preserve"> году, то можно отметить, что процент учащихся, оконч</w:t>
      </w:r>
      <w:r>
        <w:rPr>
          <w:sz w:val="20"/>
          <w:szCs w:val="20"/>
        </w:rPr>
        <w:t>ивших на «4» и «5», вырос на 21 процент</w:t>
      </w:r>
      <w:r w:rsidRPr="00537960">
        <w:rPr>
          <w:sz w:val="20"/>
          <w:szCs w:val="20"/>
        </w:rPr>
        <w:t xml:space="preserve"> (в </w:t>
      </w:r>
      <w:smartTag w:uri="urn:schemas-microsoft-com:office:smarttags" w:element="metricconverter">
        <w:smartTagPr>
          <w:attr w:name="ProductID" w:val="2020 г"/>
        </w:smartTagPr>
        <w:r>
          <w:rPr>
            <w:sz w:val="20"/>
            <w:szCs w:val="20"/>
          </w:rPr>
          <w:t>2020 г</w:t>
        </w:r>
      </w:smartTag>
      <w:r>
        <w:rPr>
          <w:sz w:val="20"/>
          <w:szCs w:val="20"/>
        </w:rPr>
        <w:t>.</w:t>
      </w:r>
      <w:r w:rsidRPr="00537960">
        <w:rPr>
          <w:sz w:val="20"/>
          <w:szCs w:val="20"/>
        </w:rPr>
        <w:t xml:space="preserve"> был</w:t>
      </w:r>
      <w:r>
        <w:rPr>
          <w:sz w:val="20"/>
          <w:szCs w:val="20"/>
        </w:rPr>
        <w:t>о 54%).</w:t>
      </w:r>
    </w:p>
    <w:p w:rsidR="008B194F" w:rsidRPr="00537960" w:rsidRDefault="008B194F" w:rsidP="001609FE">
      <w:pPr>
        <w:spacing w:before="120" w:after="0" w:line="240" w:lineRule="auto"/>
        <w:jc w:val="center"/>
        <w:rPr>
          <w:sz w:val="20"/>
          <w:szCs w:val="20"/>
        </w:rPr>
      </w:pPr>
      <w:r w:rsidRPr="00537960">
        <w:rPr>
          <w:sz w:val="20"/>
          <w:szCs w:val="20"/>
        </w:rPr>
        <w:t xml:space="preserve">Результаты освоения учащимися программ основного общего образования по </w:t>
      </w:r>
      <w:r>
        <w:rPr>
          <w:sz w:val="20"/>
          <w:szCs w:val="20"/>
        </w:rPr>
        <w:t>показателю «успеваемость» в 2020-2021 учебном</w:t>
      </w:r>
      <w:r w:rsidRPr="00537960">
        <w:rPr>
          <w:sz w:val="20"/>
          <w:szCs w:val="20"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0"/>
        <w:gridCol w:w="1509"/>
        <w:gridCol w:w="1101"/>
        <w:gridCol w:w="952"/>
        <w:gridCol w:w="1436"/>
        <w:gridCol w:w="885"/>
        <w:gridCol w:w="1436"/>
        <w:gridCol w:w="989"/>
        <w:gridCol w:w="831"/>
        <w:gridCol w:w="831"/>
        <w:gridCol w:w="831"/>
        <w:gridCol w:w="840"/>
        <w:gridCol w:w="1317"/>
        <w:gridCol w:w="1153"/>
      </w:tblGrid>
      <w:tr w:rsidR="008B194F" w:rsidRPr="007F3858" w:rsidTr="00DB5BCA">
        <w:trPr>
          <w:cantSplit/>
          <w:trHeight w:val="225"/>
        </w:trPr>
        <w:tc>
          <w:tcPr>
            <w:tcW w:w="362" w:type="pct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Классы</w:t>
            </w:r>
          </w:p>
        </w:tc>
        <w:tc>
          <w:tcPr>
            <w:tcW w:w="496" w:type="pct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 xml:space="preserve">Всего </w:t>
            </w:r>
            <w:r w:rsidRPr="007F3858">
              <w:rPr>
                <w:sz w:val="20"/>
                <w:szCs w:val="20"/>
              </w:rPr>
              <w:br/>
              <w:t>обуч-ся</w:t>
            </w:r>
          </w:p>
        </w:tc>
        <w:tc>
          <w:tcPr>
            <w:tcW w:w="675" w:type="pct"/>
            <w:gridSpan w:val="2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 xml:space="preserve">Из них </w:t>
            </w:r>
            <w:r w:rsidRPr="007F3858">
              <w:rPr>
                <w:sz w:val="20"/>
                <w:szCs w:val="20"/>
              </w:rPr>
              <w:br/>
              <w:t>успевают</w:t>
            </w:r>
          </w:p>
        </w:tc>
        <w:tc>
          <w:tcPr>
            <w:tcW w:w="763" w:type="pct"/>
            <w:gridSpan w:val="2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 xml:space="preserve">Окончили </w:t>
            </w:r>
            <w:r w:rsidRPr="007F3858">
              <w:rPr>
                <w:sz w:val="20"/>
                <w:szCs w:val="20"/>
              </w:rPr>
              <w:br/>
              <w:t>год</w:t>
            </w:r>
          </w:p>
        </w:tc>
        <w:tc>
          <w:tcPr>
            <w:tcW w:w="797" w:type="pct"/>
            <w:gridSpan w:val="2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 xml:space="preserve">Окончили </w:t>
            </w:r>
            <w:r w:rsidRPr="007F3858">
              <w:rPr>
                <w:sz w:val="20"/>
                <w:szCs w:val="20"/>
              </w:rPr>
              <w:br/>
              <w:t>год</w:t>
            </w:r>
          </w:p>
        </w:tc>
        <w:tc>
          <w:tcPr>
            <w:tcW w:w="1095" w:type="pct"/>
            <w:gridSpan w:val="4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Не успевают</w:t>
            </w:r>
          </w:p>
        </w:tc>
        <w:tc>
          <w:tcPr>
            <w:tcW w:w="813" w:type="pct"/>
            <w:gridSpan w:val="2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 xml:space="preserve">Переведены </w:t>
            </w:r>
            <w:r w:rsidRPr="007F3858">
              <w:rPr>
                <w:sz w:val="20"/>
                <w:szCs w:val="20"/>
              </w:rPr>
              <w:br/>
              <w:t>условно</w:t>
            </w:r>
          </w:p>
        </w:tc>
      </w:tr>
      <w:tr w:rsidR="008B194F" w:rsidRPr="007F3858" w:rsidTr="00DB5BCA">
        <w:trPr>
          <w:cantSplit/>
          <w:trHeight w:val="225"/>
        </w:trPr>
        <w:tc>
          <w:tcPr>
            <w:tcW w:w="362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75" w:type="pct"/>
            <w:gridSpan w:val="2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pct"/>
            <w:gridSpan w:val="2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7" w:type="pct"/>
            <w:gridSpan w:val="2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Всего</w:t>
            </w:r>
          </w:p>
        </w:tc>
        <w:tc>
          <w:tcPr>
            <w:tcW w:w="548" w:type="pct"/>
            <w:gridSpan w:val="2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Из них н/а</w:t>
            </w:r>
          </w:p>
        </w:tc>
        <w:tc>
          <w:tcPr>
            <w:tcW w:w="813" w:type="pct"/>
            <w:gridSpan w:val="2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rPr>
          <w:cantSplit/>
          <w:trHeight w:val="874"/>
        </w:trPr>
        <w:tc>
          <w:tcPr>
            <w:tcW w:w="362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6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Кол-во</w:t>
            </w:r>
          </w:p>
        </w:tc>
        <w:tc>
          <w:tcPr>
            <w:tcW w:w="31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С отметками «4» и «5»</w:t>
            </w:r>
          </w:p>
        </w:tc>
        <w:tc>
          <w:tcPr>
            <w:tcW w:w="291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С отметками «5»</w:t>
            </w:r>
          </w:p>
        </w:tc>
        <w:tc>
          <w:tcPr>
            <w:tcW w:w="32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Кол-во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Кол-во</w:t>
            </w:r>
          </w:p>
        </w:tc>
        <w:tc>
          <w:tcPr>
            <w:tcW w:w="27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  <w:tc>
          <w:tcPr>
            <w:tcW w:w="43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Кол-во</w:t>
            </w:r>
          </w:p>
        </w:tc>
        <w:tc>
          <w:tcPr>
            <w:tcW w:w="380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%</w:t>
            </w:r>
          </w:p>
        </w:tc>
      </w:tr>
      <w:tr w:rsidR="008B194F" w:rsidRPr="007F3858" w:rsidTr="00DB5BCA"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</w:t>
            </w:r>
          </w:p>
        </w:tc>
        <w:tc>
          <w:tcPr>
            <w:tcW w:w="496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</w:t>
            </w:r>
          </w:p>
        </w:tc>
        <w:tc>
          <w:tcPr>
            <w:tcW w:w="31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40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3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380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  <w:tr w:rsidR="008B194F" w:rsidRPr="007F3858" w:rsidTr="00DB5BCA"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6</w:t>
            </w:r>
          </w:p>
        </w:tc>
        <w:tc>
          <w:tcPr>
            <w:tcW w:w="496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31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</w:t>
            </w:r>
          </w:p>
        </w:tc>
        <w:tc>
          <w:tcPr>
            <w:tcW w:w="291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67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3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380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  <w:tr w:rsidR="008B194F" w:rsidRPr="007F3858" w:rsidTr="00DB5BCA"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7</w:t>
            </w:r>
          </w:p>
        </w:tc>
        <w:tc>
          <w:tcPr>
            <w:tcW w:w="496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</w:t>
            </w:r>
          </w:p>
        </w:tc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</w:t>
            </w:r>
          </w:p>
        </w:tc>
        <w:tc>
          <w:tcPr>
            <w:tcW w:w="31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91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</w:t>
            </w:r>
          </w:p>
        </w:tc>
        <w:tc>
          <w:tcPr>
            <w:tcW w:w="32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25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3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380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  <w:tr w:rsidR="008B194F" w:rsidRPr="007F3858" w:rsidTr="00DB5BCA"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8</w:t>
            </w:r>
          </w:p>
        </w:tc>
        <w:tc>
          <w:tcPr>
            <w:tcW w:w="496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31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291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3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380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  <w:tr w:rsidR="008B194F" w:rsidRPr="007F3858" w:rsidTr="00DB5BCA"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Итого</w:t>
            </w:r>
          </w:p>
        </w:tc>
        <w:tc>
          <w:tcPr>
            <w:tcW w:w="496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15</w:t>
            </w:r>
          </w:p>
        </w:tc>
        <w:tc>
          <w:tcPr>
            <w:tcW w:w="36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15</w:t>
            </w:r>
          </w:p>
        </w:tc>
        <w:tc>
          <w:tcPr>
            <w:tcW w:w="31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100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7</w:t>
            </w:r>
          </w:p>
        </w:tc>
        <w:tc>
          <w:tcPr>
            <w:tcW w:w="291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47</w:t>
            </w:r>
          </w:p>
        </w:tc>
        <w:tc>
          <w:tcPr>
            <w:tcW w:w="472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</w:t>
            </w:r>
          </w:p>
        </w:tc>
        <w:tc>
          <w:tcPr>
            <w:tcW w:w="32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7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75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433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380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</w:tbl>
    <w:p w:rsidR="008B194F" w:rsidRDefault="008B194F" w:rsidP="001609FE">
      <w:pPr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Если сравнить результаты освоения обучающимися программ основного общего образования по </w:t>
      </w:r>
      <w:r>
        <w:rPr>
          <w:sz w:val="20"/>
          <w:szCs w:val="20"/>
        </w:rPr>
        <w:t>показателю «успеваемость» в 2021</w:t>
      </w:r>
      <w:r w:rsidRPr="00537960">
        <w:rPr>
          <w:sz w:val="20"/>
          <w:szCs w:val="20"/>
        </w:rPr>
        <w:t xml:space="preserve"> году с результатами освоения учащимися программ основного общего образования по </w:t>
      </w:r>
      <w:r>
        <w:rPr>
          <w:sz w:val="20"/>
          <w:szCs w:val="20"/>
        </w:rPr>
        <w:t>показателю «успеваемость» в 2020</w:t>
      </w:r>
      <w:r w:rsidRPr="00537960">
        <w:rPr>
          <w:sz w:val="20"/>
          <w:szCs w:val="20"/>
        </w:rPr>
        <w:t xml:space="preserve"> году, то можно отметить, что процент учащихся, окончивш</w:t>
      </w:r>
      <w:r>
        <w:rPr>
          <w:sz w:val="20"/>
          <w:szCs w:val="20"/>
        </w:rPr>
        <w:t>их на «4» и «5», увеличился на 3%</w:t>
      </w:r>
      <w:r w:rsidRPr="00537960">
        <w:rPr>
          <w:sz w:val="20"/>
          <w:szCs w:val="20"/>
        </w:rPr>
        <w:t xml:space="preserve"> (в </w:t>
      </w:r>
      <w:smartTag w:uri="urn:schemas-microsoft-com:office:smarttags" w:element="metricconverter">
        <w:smartTagPr>
          <w:attr w:name="ProductID" w:val="2020 г"/>
        </w:smartTagPr>
        <w:r>
          <w:rPr>
            <w:sz w:val="20"/>
            <w:szCs w:val="20"/>
          </w:rPr>
          <w:t>2020 г</w:t>
        </w:r>
      </w:smartTag>
      <w:r>
        <w:rPr>
          <w:sz w:val="20"/>
          <w:szCs w:val="20"/>
        </w:rPr>
        <w:t>.</w:t>
      </w:r>
      <w:r w:rsidRPr="00537960">
        <w:rPr>
          <w:sz w:val="20"/>
          <w:szCs w:val="20"/>
        </w:rPr>
        <w:t xml:space="preserve"> был</w:t>
      </w:r>
      <w:r>
        <w:rPr>
          <w:sz w:val="20"/>
          <w:szCs w:val="20"/>
        </w:rPr>
        <w:t xml:space="preserve"> 51%)</w:t>
      </w:r>
    </w:p>
    <w:p w:rsidR="008B194F" w:rsidRDefault="008B194F" w:rsidP="001609FE">
      <w:pPr>
        <w:spacing w:before="12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ОГЭ в 2020 году не было, в 2021 году не было в школе выпускников 9 класса</w:t>
      </w:r>
      <w:r w:rsidRPr="00537960">
        <w:rPr>
          <w:sz w:val="20"/>
          <w:szCs w:val="20"/>
        </w:rPr>
        <w:t>.</w:t>
      </w:r>
    </w:p>
    <w:p w:rsidR="008B194F" w:rsidRDefault="008B194F" w:rsidP="001609FE">
      <w:pPr>
        <w:spacing w:before="120" w:after="0" w:line="240" w:lineRule="auto"/>
        <w:jc w:val="both"/>
        <w:rPr>
          <w:sz w:val="20"/>
          <w:szCs w:val="20"/>
        </w:rPr>
      </w:pPr>
    </w:p>
    <w:p w:rsidR="008B194F" w:rsidRPr="00537960" w:rsidRDefault="008B194F" w:rsidP="001609FE">
      <w:pPr>
        <w:spacing w:before="120" w:after="0" w:line="24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Результаты сдачи О</w:t>
      </w:r>
      <w:r w:rsidRPr="00537960">
        <w:rPr>
          <w:bCs/>
          <w:sz w:val="20"/>
          <w:szCs w:val="20"/>
        </w:rPr>
        <w:t>ГЭ 201</w:t>
      </w:r>
      <w:r>
        <w:rPr>
          <w:bCs/>
          <w:sz w:val="20"/>
          <w:szCs w:val="20"/>
        </w:rPr>
        <w:t>9</w:t>
      </w:r>
      <w:r w:rsidRPr="00537960">
        <w:rPr>
          <w:bCs/>
          <w:sz w:val="20"/>
          <w:szCs w:val="20"/>
        </w:rPr>
        <w:t xml:space="preserve">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14"/>
        <w:gridCol w:w="2228"/>
        <w:gridCol w:w="3344"/>
        <w:gridCol w:w="3173"/>
        <w:gridCol w:w="2452"/>
      </w:tblGrid>
      <w:tr w:rsidR="008B194F" w:rsidRPr="007F3858" w:rsidTr="00DB5BCA">
        <w:tc>
          <w:tcPr>
            <w:tcW w:w="131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 xml:space="preserve">Предмет </w:t>
            </w:r>
          </w:p>
        </w:tc>
        <w:tc>
          <w:tcPr>
            <w:tcW w:w="732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Сдавали всего человек</w:t>
            </w:r>
          </w:p>
        </w:tc>
        <w:tc>
          <w:tcPr>
            <w:tcW w:w="109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Сколько обучающихся</w:t>
            </w:r>
            <w:r w:rsidRPr="007F3858">
              <w:rPr>
                <w:bCs/>
                <w:sz w:val="20"/>
                <w:szCs w:val="20"/>
              </w:rPr>
              <w:br/>
              <w:t>получили 100 баллов</w:t>
            </w:r>
          </w:p>
        </w:tc>
        <w:tc>
          <w:tcPr>
            <w:tcW w:w="1043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Сколько обучающихся</w:t>
            </w:r>
            <w:r w:rsidRPr="007F3858">
              <w:rPr>
                <w:bCs/>
                <w:sz w:val="20"/>
                <w:szCs w:val="20"/>
              </w:rPr>
              <w:br/>
              <w:t>получили 90–98 баллов</w:t>
            </w:r>
          </w:p>
        </w:tc>
        <w:tc>
          <w:tcPr>
            <w:tcW w:w="806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Средний балл</w:t>
            </w:r>
          </w:p>
        </w:tc>
      </w:tr>
      <w:tr w:rsidR="008B194F" w:rsidRPr="007F3858" w:rsidTr="00DB5BCA">
        <w:tc>
          <w:tcPr>
            <w:tcW w:w="131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732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9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043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06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30</w:t>
            </w:r>
          </w:p>
        </w:tc>
      </w:tr>
      <w:tr w:rsidR="008B194F" w:rsidRPr="007F3858" w:rsidTr="00DB5BCA">
        <w:tc>
          <w:tcPr>
            <w:tcW w:w="131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Математика</w:t>
            </w:r>
          </w:p>
        </w:tc>
        <w:tc>
          <w:tcPr>
            <w:tcW w:w="732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9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043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06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24</w:t>
            </w:r>
          </w:p>
        </w:tc>
      </w:tr>
      <w:tr w:rsidR="008B194F" w:rsidRPr="007F3858" w:rsidTr="00DB5BCA">
        <w:tc>
          <w:tcPr>
            <w:tcW w:w="131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732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9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043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06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24</w:t>
            </w:r>
          </w:p>
        </w:tc>
      </w:tr>
      <w:tr w:rsidR="008B194F" w:rsidRPr="007F3858" w:rsidTr="00DB5BCA">
        <w:tc>
          <w:tcPr>
            <w:tcW w:w="131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732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9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043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06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22</w:t>
            </w:r>
          </w:p>
        </w:tc>
      </w:tr>
      <w:tr w:rsidR="008B194F" w:rsidRPr="007F3858" w:rsidTr="00DB5BCA">
        <w:tc>
          <w:tcPr>
            <w:tcW w:w="131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Итого:</w:t>
            </w:r>
          </w:p>
        </w:tc>
        <w:tc>
          <w:tcPr>
            <w:tcW w:w="732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1099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043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06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25</w:t>
            </w:r>
          </w:p>
        </w:tc>
      </w:tr>
    </w:tbl>
    <w:p w:rsidR="008B194F" w:rsidRDefault="008B194F" w:rsidP="001609FE">
      <w:pPr>
        <w:spacing w:before="120" w:after="0" w:line="240" w:lineRule="auto"/>
        <w:rPr>
          <w:bCs/>
          <w:sz w:val="20"/>
          <w:szCs w:val="20"/>
        </w:rPr>
      </w:pPr>
    </w:p>
    <w:p w:rsidR="008B194F" w:rsidRPr="00537960" w:rsidRDefault="008B194F" w:rsidP="001609FE">
      <w:pPr>
        <w:spacing w:before="120" w:after="0" w:line="240" w:lineRule="auto"/>
        <w:rPr>
          <w:bCs/>
          <w:sz w:val="20"/>
          <w:szCs w:val="20"/>
        </w:rPr>
      </w:pPr>
      <w:r w:rsidRPr="00537960">
        <w:rPr>
          <w:bCs/>
          <w:sz w:val="20"/>
          <w:szCs w:val="20"/>
        </w:rPr>
        <w:t>Результаты сдачи ОГЭ 201</w:t>
      </w:r>
      <w:r>
        <w:rPr>
          <w:bCs/>
          <w:sz w:val="20"/>
          <w:szCs w:val="20"/>
        </w:rPr>
        <w:t>8</w:t>
      </w:r>
      <w:r w:rsidRPr="00537960">
        <w:rPr>
          <w:bCs/>
          <w:sz w:val="20"/>
          <w:szCs w:val="20"/>
        </w:rPr>
        <w:t xml:space="preserve">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47"/>
        <w:gridCol w:w="1829"/>
        <w:gridCol w:w="2709"/>
        <w:gridCol w:w="2709"/>
        <w:gridCol w:w="2709"/>
        <w:gridCol w:w="2708"/>
      </w:tblGrid>
      <w:tr w:rsidR="008B194F" w:rsidRPr="007F3858" w:rsidTr="00DB5BCA">
        <w:tc>
          <w:tcPr>
            <w:tcW w:w="837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Предмет</w:t>
            </w:r>
          </w:p>
        </w:tc>
        <w:tc>
          <w:tcPr>
            <w:tcW w:w="601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Сдавали всего человек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Сколько обучающихся</w:t>
            </w:r>
            <w:r w:rsidRPr="007F3858">
              <w:rPr>
                <w:bCs/>
                <w:sz w:val="20"/>
                <w:szCs w:val="20"/>
              </w:rPr>
              <w:br/>
              <w:t>получили 100 баллов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Сколько обучающихся</w:t>
            </w:r>
            <w:r w:rsidRPr="007F3858">
              <w:rPr>
                <w:bCs/>
                <w:sz w:val="20"/>
                <w:szCs w:val="20"/>
              </w:rPr>
              <w:br/>
              <w:t>получили «5»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Сколько обучающихся</w:t>
            </w:r>
            <w:r w:rsidRPr="007F3858">
              <w:rPr>
                <w:bCs/>
                <w:sz w:val="20"/>
                <w:szCs w:val="20"/>
              </w:rPr>
              <w:br/>
              <w:t>получили «4»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Сколько обучающихся</w:t>
            </w:r>
            <w:r w:rsidRPr="007F3858">
              <w:rPr>
                <w:bCs/>
                <w:sz w:val="20"/>
                <w:szCs w:val="20"/>
              </w:rPr>
              <w:br/>
              <w:t>получили «3»</w:t>
            </w:r>
          </w:p>
        </w:tc>
      </w:tr>
      <w:tr w:rsidR="008B194F" w:rsidRPr="007F3858" w:rsidTr="00DB5BCA">
        <w:tc>
          <w:tcPr>
            <w:tcW w:w="837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Математика</w:t>
            </w:r>
          </w:p>
        </w:tc>
        <w:tc>
          <w:tcPr>
            <w:tcW w:w="601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1</w:t>
            </w:r>
          </w:p>
        </w:tc>
      </w:tr>
      <w:tr w:rsidR="008B194F" w:rsidRPr="007F3858" w:rsidTr="00DB5BCA">
        <w:tc>
          <w:tcPr>
            <w:tcW w:w="837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 xml:space="preserve">Русский язык </w:t>
            </w:r>
          </w:p>
        </w:tc>
        <w:tc>
          <w:tcPr>
            <w:tcW w:w="601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1</w:t>
            </w:r>
          </w:p>
        </w:tc>
      </w:tr>
      <w:tr w:rsidR="008B194F" w:rsidRPr="007F3858" w:rsidTr="00DB5BCA">
        <w:tc>
          <w:tcPr>
            <w:tcW w:w="837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География</w:t>
            </w:r>
          </w:p>
        </w:tc>
        <w:tc>
          <w:tcPr>
            <w:tcW w:w="601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 xml:space="preserve">0 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</w:tr>
      <w:tr w:rsidR="008B194F" w:rsidRPr="007F3858" w:rsidTr="00DB5BCA">
        <w:tc>
          <w:tcPr>
            <w:tcW w:w="837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601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890" w:type="pct"/>
          </w:tcPr>
          <w:p w:rsidR="008B194F" w:rsidRPr="007F3858" w:rsidRDefault="008B194F" w:rsidP="00DB5BCA">
            <w:pPr>
              <w:spacing w:before="120" w:after="0" w:line="240" w:lineRule="auto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0</w:t>
            </w:r>
          </w:p>
        </w:tc>
      </w:tr>
    </w:tbl>
    <w:p w:rsidR="008B194F" w:rsidRDefault="008B194F" w:rsidP="001609FE">
      <w:pPr>
        <w:spacing w:before="120" w:after="0" w:line="240" w:lineRule="auto"/>
        <w:rPr>
          <w:b/>
          <w:sz w:val="20"/>
          <w:szCs w:val="20"/>
        </w:rPr>
      </w:pPr>
    </w:p>
    <w:p w:rsidR="008B194F" w:rsidRDefault="008B194F" w:rsidP="001609FE">
      <w:pPr>
        <w:spacing w:before="120" w:after="0" w:line="240" w:lineRule="auto"/>
        <w:rPr>
          <w:b/>
          <w:sz w:val="20"/>
          <w:szCs w:val="20"/>
        </w:rPr>
      </w:pPr>
      <w:r w:rsidRPr="0078629A">
        <w:rPr>
          <w:b/>
          <w:sz w:val="20"/>
          <w:szCs w:val="20"/>
          <w:lang w:val="en-US"/>
        </w:rPr>
        <w:t>V</w:t>
      </w:r>
      <w:r w:rsidRPr="0078629A">
        <w:rPr>
          <w:b/>
          <w:sz w:val="20"/>
          <w:szCs w:val="20"/>
        </w:rPr>
        <w:t>. Востребованность выпускников</w:t>
      </w:r>
    </w:p>
    <w:p w:rsidR="008B194F" w:rsidRPr="00C73467" w:rsidRDefault="008B194F" w:rsidP="001609FE">
      <w:pPr>
        <w:spacing w:before="120" w:after="0" w:line="240" w:lineRule="auto"/>
        <w:rPr>
          <w:bCs/>
          <w:sz w:val="20"/>
          <w:szCs w:val="20"/>
        </w:rPr>
      </w:pPr>
    </w:p>
    <w:tbl>
      <w:tblPr>
        <w:tblW w:w="2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3"/>
        <w:gridCol w:w="1058"/>
        <w:gridCol w:w="1349"/>
        <w:gridCol w:w="2487"/>
      </w:tblGrid>
      <w:tr w:rsidR="008B194F" w:rsidRPr="007F3858" w:rsidTr="00DB5BCA">
        <w:trPr>
          <w:gridAfter w:val="3"/>
          <w:wAfter w:w="3968" w:type="pct"/>
          <w:trHeight w:val="244"/>
        </w:trPr>
        <w:tc>
          <w:tcPr>
            <w:tcW w:w="1032" w:type="pct"/>
            <w:vMerge w:val="restar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Год выпуска</w:t>
            </w:r>
          </w:p>
        </w:tc>
      </w:tr>
      <w:tr w:rsidR="008B194F" w:rsidRPr="007F3858" w:rsidTr="00DB5BCA">
        <w:trPr>
          <w:cantSplit/>
          <w:trHeight w:val="693"/>
        </w:trPr>
        <w:tc>
          <w:tcPr>
            <w:tcW w:w="1032" w:type="pct"/>
            <w:vMerge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Всего</w:t>
            </w:r>
          </w:p>
        </w:tc>
        <w:tc>
          <w:tcPr>
            <w:tcW w:w="1094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Перешли в 10-й класс другой ОО</w:t>
            </w:r>
          </w:p>
        </w:tc>
        <w:tc>
          <w:tcPr>
            <w:tcW w:w="2016" w:type="pct"/>
            <w:vAlign w:val="center"/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Поступили в профессиональную ОО</w:t>
            </w:r>
          </w:p>
        </w:tc>
      </w:tr>
      <w:tr w:rsidR="008B194F" w:rsidRPr="007F3858" w:rsidTr="00DB5BCA">
        <w:tc>
          <w:tcPr>
            <w:tcW w:w="1032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2018</w:t>
            </w:r>
          </w:p>
        </w:tc>
        <w:tc>
          <w:tcPr>
            <w:tcW w:w="858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</w:t>
            </w:r>
          </w:p>
        </w:tc>
        <w:tc>
          <w:tcPr>
            <w:tcW w:w="1094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016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</w:t>
            </w:r>
          </w:p>
        </w:tc>
      </w:tr>
      <w:tr w:rsidR="008B194F" w:rsidRPr="007F3858" w:rsidTr="00DB5BCA">
        <w:tc>
          <w:tcPr>
            <w:tcW w:w="1032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2019</w:t>
            </w:r>
          </w:p>
        </w:tc>
        <w:tc>
          <w:tcPr>
            <w:tcW w:w="858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1094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016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</w:tr>
      <w:tr w:rsidR="008B194F" w:rsidRPr="007F3858" w:rsidTr="00DB5BCA">
        <w:tc>
          <w:tcPr>
            <w:tcW w:w="1032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2020</w:t>
            </w:r>
          </w:p>
        </w:tc>
        <w:tc>
          <w:tcPr>
            <w:tcW w:w="858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6</w:t>
            </w:r>
          </w:p>
        </w:tc>
        <w:tc>
          <w:tcPr>
            <w:tcW w:w="1094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016" w:type="pct"/>
            <w:vAlign w:val="center"/>
          </w:tcPr>
          <w:p w:rsidR="008B194F" w:rsidRPr="007F3858" w:rsidRDefault="008B194F" w:rsidP="00DB5BCA">
            <w:pPr>
              <w:spacing w:before="120"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6</w:t>
            </w:r>
          </w:p>
        </w:tc>
      </w:tr>
    </w:tbl>
    <w:p w:rsidR="008B194F" w:rsidRDefault="008B194F" w:rsidP="001609FE">
      <w:pPr>
        <w:spacing w:before="120" w:after="0" w:line="240" w:lineRule="auto"/>
        <w:rPr>
          <w:b/>
          <w:sz w:val="20"/>
          <w:szCs w:val="20"/>
        </w:rPr>
      </w:pPr>
    </w:p>
    <w:p w:rsidR="008B194F" w:rsidRDefault="008B194F" w:rsidP="001609FE">
      <w:pPr>
        <w:spacing w:before="120" w:after="0" w:line="240" w:lineRule="auto"/>
        <w:jc w:val="center"/>
        <w:rPr>
          <w:b/>
          <w:sz w:val="20"/>
          <w:szCs w:val="20"/>
        </w:rPr>
      </w:pPr>
    </w:p>
    <w:p w:rsidR="008B194F" w:rsidRDefault="008B194F" w:rsidP="001609FE">
      <w:pPr>
        <w:spacing w:before="120" w:after="0" w:line="240" w:lineRule="auto"/>
        <w:rPr>
          <w:b/>
          <w:sz w:val="20"/>
          <w:szCs w:val="20"/>
        </w:rPr>
      </w:pPr>
    </w:p>
    <w:p w:rsidR="008B194F" w:rsidRDefault="008B194F" w:rsidP="001609FE">
      <w:pPr>
        <w:spacing w:before="120" w:after="0" w:line="240" w:lineRule="auto"/>
        <w:rPr>
          <w:b/>
          <w:sz w:val="20"/>
          <w:szCs w:val="20"/>
        </w:rPr>
      </w:pPr>
    </w:p>
    <w:p w:rsidR="008B194F" w:rsidRPr="0078629A" w:rsidRDefault="008B194F" w:rsidP="001609FE">
      <w:pPr>
        <w:spacing w:before="120" w:after="0" w:line="240" w:lineRule="auto"/>
        <w:rPr>
          <w:b/>
          <w:sz w:val="20"/>
          <w:szCs w:val="20"/>
        </w:rPr>
      </w:pPr>
      <w:r w:rsidRPr="0078629A">
        <w:rPr>
          <w:b/>
          <w:sz w:val="20"/>
          <w:szCs w:val="20"/>
        </w:rPr>
        <w:t>VI. Оценка функционирования внутренней системы оценки качества образования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 xml:space="preserve">В Школе утверждено положение о внутренней системе оценки качества образования от </w:t>
      </w:r>
      <w:r>
        <w:rPr>
          <w:sz w:val="20"/>
          <w:szCs w:val="20"/>
        </w:rPr>
        <w:t>17.09.2018</w:t>
      </w:r>
      <w:r w:rsidRPr="00537960">
        <w:rPr>
          <w:sz w:val="20"/>
          <w:szCs w:val="20"/>
        </w:rPr>
        <w:t>. По итогам оц</w:t>
      </w:r>
      <w:r>
        <w:rPr>
          <w:sz w:val="20"/>
          <w:szCs w:val="20"/>
        </w:rPr>
        <w:t>енки качества образования в 2021</w:t>
      </w:r>
      <w:r w:rsidRPr="00537960">
        <w:rPr>
          <w:sz w:val="20"/>
          <w:szCs w:val="20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П</w:t>
      </w:r>
      <w:r>
        <w:rPr>
          <w:sz w:val="20"/>
          <w:szCs w:val="20"/>
        </w:rPr>
        <w:t>о результатам анкетирования 2021</w:t>
      </w:r>
      <w:r w:rsidRPr="00537960">
        <w:rPr>
          <w:sz w:val="20"/>
          <w:szCs w:val="20"/>
        </w:rPr>
        <w:t xml:space="preserve"> года выявлено, что количество родителей, которые удовлетворены кач</w:t>
      </w:r>
      <w:r>
        <w:rPr>
          <w:sz w:val="20"/>
          <w:szCs w:val="20"/>
        </w:rPr>
        <w:t xml:space="preserve">еством образования в Школе, –100 </w:t>
      </w:r>
      <w:r w:rsidRPr="00537960">
        <w:rPr>
          <w:sz w:val="20"/>
          <w:szCs w:val="20"/>
        </w:rPr>
        <w:t>проц</w:t>
      </w:r>
      <w:r>
        <w:rPr>
          <w:sz w:val="20"/>
          <w:szCs w:val="20"/>
        </w:rPr>
        <w:t>ентов</w:t>
      </w:r>
      <w:r w:rsidRPr="00537960">
        <w:rPr>
          <w:sz w:val="20"/>
          <w:szCs w:val="20"/>
        </w:rPr>
        <w:t>, количество обучающихся, удовлетворенных</w:t>
      </w:r>
      <w:r>
        <w:rPr>
          <w:sz w:val="20"/>
          <w:szCs w:val="20"/>
        </w:rPr>
        <w:t xml:space="preserve"> образовательным процессом, – 100</w:t>
      </w:r>
      <w:r w:rsidRPr="00537960">
        <w:rPr>
          <w:sz w:val="20"/>
          <w:szCs w:val="20"/>
        </w:rPr>
        <w:t xml:space="preserve"> процентов. 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</w:p>
    <w:p w:rsidR="008B194F" w:rsidRPr="0078629A" w:rsidRDefault="008B194F" w:rsidP="001609FE">
      <w:pPr>
        <w:spacing w:before="120" w:after="0" w:line="240" w:lineRule="auto"/>
        <w:jc w:val="center"/>
        <w:rPr>
          <w:b/>
          <w:sz w:val="20"/>
          <w:szCs w:val="20"/>
        </w:rPr>
      </w:pPr>
      <w:r w:rsidRPr="0078629A">
        <w:rPr>
          <w:b/>
          <w:sz w:val="20"/>
          <w:szCs w:val="20"/>
          <w:lang w:val="en-US"/>
        </w:rPr>
        <w:t>VII</w:t>
      </w:r>
      <w:r w:rsidRPr="0078629A">
        <w:rPr>
          <w:b/>
          <w:sz w:val="20"/>
          <w:szCs w:val="20"/>
        </w:rPr>
        <w:t>. Оценка кадрового обеспечения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На период самообследования в Шк</w:t>
      </w:r>
      <w:r>
        <w:rPr>
          <w:sz w:val="20"/>
          <w:szCs w:val="20"/>
        </w:rPr>
        <w:t>оле работают 9 педагогов.</w:t>
      </w:r>
      <w:r w:rsidRPr="00537960">
        <w:rPr>
          <w:sz w:val="20"/>
          <w:szCs w:val="20"/>
        </w:rPr>
        <w:t xml:space="preserve"> Из них 1 человек имеет среднее с</w:t>
      </w:r>
      <w:r>
        <w:rPr>
          <w:sz w:val="20"/>
          <w:szCs w:val="20"/>
        </w:rPr>
        <w:t xml:space="preserve">пециальное образование, 8- высшее. 1 человек имеет высшуюквалификационную категорию, 8  – </w:t>
      </w:r>
      <w:r w:rsidRPr="00537960">
        <w:rPr>
          <w:sz w:val="20"/>
          <w:szCs w:val="20"/>
        </w:rPr>
        <w:t xml:space="preserve"> п</w:t>
      </w:r>
      <w:r>
        <w:rPr>
          <w:sz w:val="20"/>
          <w:szCs w:val="20"/>
        </w:rPr>
        <w:t>ервую</w:t>
      </w:r>
      <w:r w:rsidRPr="00537960">
        <w:rPr>
          <w:sz w:val="20"/>
          <w:szCs w:val="20"/>
        </w:rPr>
        <w:t>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Основные принципы кадровой политики направлены: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на сохранение, укрепление и развитие кадрового потенциала;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создание квалифицированного коллектива, способного работать в современных условиях;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повышения уровня квалификации персонала.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в Школе создана устойчивая целевая кад</w:t>
      </w:r>
      <w:r>
        <w:rPr>
          <w:sz w:val="20"/>
          <w:szCs w:val="20"/>
        </w:rPr>
        <w:t>ровая система</w:t>
      </w:r>
      <w:r w:rsidRPr="00537960">
        <w:rPr>
          <w:sz w:val="20"/>
          <w:szCs w:val="20"/>
        </w:rPr>
        <w:t>;</w:t>
      </w:r>
    </w:p>
    <w:p w:rsidR="008B194F" w:rsidRPr="00E067C9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− кадровый потенциал Школы динамично развивается на основе целенаправленной работы по повышению квалификации педагогов.</w:t>
      </w:r>
    </w:p>
    <w:p w:rsidR="008B194F" w:rsidRDefault="008B194F" w:rsidP="001609FE">
      <w:pPr>
        <w:shd w:val="clear" w:color="auto" w:fill="FFFFFF"/>
        <w:spacing w:before="120" w:after="0" w:line="240" w:lineRule="auto"/>
        <w:jc w:val="center"/>
        <w:rPr>
          <w:b/>
          <w:sz w:val="20"/>
          <w:szCs w:val="20"/>
        </w:rPr>
      </w:pPr>
    </w:p>
    <w:p w:rsidR="008B194F" w:rsidRPr="0078629A" w:rsidRDefault="008B194F" w:rsidP="001609FE">
      <w:pPr>
        <w:shd w:val="clear" w:color="auto" w:fill="FFFFFF"/>
        <w:spacing w:before="120" w:after="0" w:line="240" w:lineRule="auto"/>
        <w:jc w:val="center"/>
        <w:rPr>
          <w:b/>
          <w:sz w:val="20"/>
          <w:szCs w:val="20"/>
        </w:rPr>
      </w:pPr>
      <w:r w:rsidRPr="0078629A">
        <w:rPr>
          <w:b/>
          <w:sz w:val="20"/>
          <w:szCs w:val="20"/>
          <w:lang w:val="en-US"/>
        </w:rPr>
        <w:t>VIII</w:t>
      </w:r>
      <w:r w:rsidRPr="0078629A">
        <w:rPr>
          <w:b/>
          <w:sz w:val="20"/>
          <w:szCs w:val="20"/>
        </w:rPr>
        <w:t>. Оценка учебно-методического и библиотечно-информационного обеспечения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>Общая характеристика: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− </w:t>
      </w:r>
      <w:r>
        <w:rPr>
          <w:sz w:val="20"/>
          <w:szCs w:val="20"/>
        </w:rPr>
        <w:t>объем библиотечного фонда – 3480</w:t>
      </w:r>
      <w:r w:rsidRPr="00537960">
        <w:rPr>
          <w:sz w:val="20"/>
          <w:szCs w:val="20"/>
        </w:rPr>
        <w:t xml:space="preserve"> единиц;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>− книгообеспеченность – 100 процентов;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− обращаемость – </w:t>
      </w:r>
      <w:r>
        <w:rPr>
          <w:sz w:val="20"/>
          <w:szCs w:val="20"/>
        </w:rPr>
        <w:t>311</w:t>
      </w:r>
      <w:r w:rsidRPr="00537960">
        <w:rPr>
          <w:sz w:val="20"/>
          <w:szCs w:val="20"/>
        </w:rPr>
        <w:t xml:space="preserve"> единиц в год;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 xml:space="preserve">− </w:t>
      </w:r>
      <w:r>
        <w:rPr>
          <w:sz w:val="20"/>
          <w:szCs w:val="20"/>
        </w:rPr>
        <w:t>объем учебного фонда – 1389</w:t>
      </w:r>
      <w:r w:rsidRPr="00537960">
        <w:rPr>
          <w:sz w:val="20"/>
          <w:szCs w:val="20"/>
        </w:rPr>
        <w:t xml:space="preserve"> единиц.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both"/>
        <w:rPr>
          <w:sz w:val="20"/>
          <w:szCs w:val="20"/>
        </w:rPr>
      </w:pPr>
      <w:r w:rsidRPr="00537960">
        <w:rPr>
          <w:sz w:val="20"/>
          <w:szCs w:val="20"/>
        </w:rPr>
        <w:t>Фонд библиотеки формируется за счет федерального, областного, местного бюджета.</w:t>
      </w:r>
    </w:p>
    <w:p w:rsidR="008B194F" w:rsidRPr="00537960" w:rsidRDefault="008B194F" w:rsidP="001609FE">
      <w:pPr>
        <w:shd w:val="clear" w:color="auto" w:fill="FFFFFF"/>
        <w:spacing w:before="120" w:after="0" w:line="240" w:lineRule="auto"/>
        <w:jc w:val="center"/>
        <w:rPr>
          <w:sz w:val="20"/>
          <w:szCs w:val="20"/>
        </w:rPr>
      </w:pPr>
      <w:r w:rsidRPr="00537960">
        <w:rPr>
          <w:bCs/>
          <w:sz w:val="20"/>
          <w:szCs w:val="20"/>
        </w:rPr>
        <w:t>Состав фонда и его использование: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705"/>
        <w:gridCol w:w="4960"/>
        <w:gridCol w:w="2127"/>
        <w:gridCol w:w="2615"/>
      </w:tblGrid>
      <w:tr w:rsidR="008B194F" w:rsidRPr="007F3858" w:rsidTr="00DB5BCA">
        <w:trPr>
          <w:jc w:val="center"/>
        </w:trPr>
        <w:tc>
          <w:tcPr>
            <w:tcW w:w="70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4960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Вид литературы</w:t>
            </w:r>
          </w:p>
        </w:tc>
        <w:tc>
          <w:tcPr>
            <w:tcW w:w="212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Количество единиц в фонде</w:t>
            </w:r>
          </w:p>
        </w:tc>
        <w:tc>
          <w:tcPr>
            <w:tcW w:w="261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Сколько экземпляров выдавалось за год</w:t>
            </w:r>
          </w:p>
        </w:tc>
      </w:tr>
      <w:tr w:rsidR="008B194F" w:rsidRPr="007F3858" w:rsidTr="00DB5BC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Учебная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1389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1030</w:t>
            </w:r>
          </w:p>
        </w:tc>
      </w:tr>
      <w:tr w:rsidR="008B194F" w:rsidRPr="007F3858" w:rsidTr="00DB5BC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Педагогическая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50</w:t>
            </w:r>
          </w:p>
        </w:tc>
      </w:tr>
      <w:tr w:rsidR="008B194F" w:rsidRPr="007F3858" w:rsidTr="00DB5BC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Художественная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1611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320</w:t>
            </w:r>
          </w:p>
        </w:tc>
      </w:tr>
      <w:tr w:rsidR="008B194F" w:rsidRPr="007F3858" w:rsidTr="00DB5BC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Справочная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23</w:t>
            </w:r>
          </w:p>
        </w:tc>
      </w:tr>
      <w:tr w:rsidR="008B194F" w:rsidRPr="007F3858" w:rsidTr="00DB5BC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5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Языковедение, литературоведение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18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18</w:t>
            </w:r>
          </w:p>
        </w:tc>
      </w:tr>
      <w:tr w:rsidR="008B194F" w:rsidRPr="007F3858" w:rsidTr="00DB5BC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6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Естественно-научная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15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15</w:t>
            </w:r>
          </w:p>
        </w:tc>
      </w:tr>
      <w:tr w:rsidR="008B194F" w:rsidRPr="007F3858" w:rsidTr="00DB5BC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7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Техническая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</w:t>
            </w:r>
          </w:p>
        </w:tc>
      </w:tr>
      <w:tr w:rsidR="008B194F" w:rsidRPr="007F3858" w:rsidTr="00DB5BCA">
        <w:trPr>
          <w:jc w:val="center"/>
        </w:trPr>
        <w:tc>
          <w:tcPr>
            <w:tcW w:w="70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8</w:t>
            </w:r>
          </w:p>
        </w:tc>
        <w:tc>
          <w:tcPr>
            <w:tcW w:w="4960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Общественно-политическая</w:t>
            </w:r>
          </w:p>
        </w:tc>
        <w:tc>
          <w:tcPr>
            <w:tcW w:w="2127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48</w:t>
            </w:r>
          </w:p>
        </w:tc>
        <w:tc>
          <w:tcPr>
            <w:tcW w:w="2615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8B194F" w:rsidRPr="007F3858" w:rsidRDefault="008B194F" w:rsidP="00DB5BCA">
            <w:pPr>
              <w:spacing w:before="120" w:after="0" w:line="240" w:lineRule="auto"/>
              <w:jc w:val="both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48</w:t>
            </w:r>
          </w:p>
        </w:tc>
      </w:tr>
    </w:tbl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Фонд библиотеки соответствует требованиям ФГОС, учебники фонда входят в федеральный перечень, у</w:t>
      </w:r>
      <w:r>
        <w:rPr>
          <w:sz w:val="20"/>
          <w:szCs w:val="20"/>
        </w:rPr>
        <w:t>твержденный приказом Минпросвящения РФ от 20.05.2020 № 254</w:t>
      </w:r>
      <w:r w:rsidRPr="00537960">
        <w:rPr>
          <w:sz w:val="20"/>
          <w:szCs w:val="20"/>
        </w:rPr>
        <w:t>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В библиотеке имеются электрон</w:t>
      </w:r>
      <w:r>
        <w:rPr>
          <w:sz w:val="20"/>
          <w:szCs w:val="20"/>
        </w:rPr>
        <w:t>ные образовательные ресурсы – 141 диск</w:t>
      </w:r>
      <w:r w:rsidRPr="00537960">
        <w:rPr>
          <w:sz w:val="20"/>
          <w:szCs w:val="20"/>
        </w:rPr>
        <w:t>; сет</w:t>
      </w:r>
      <w:r>
        <w:rPr>
          <w:sz w:val="20"/>
          <w:szCs w:val="20"/>
        </w:rPr>
        <w:t xml:space="preserve">евые образовательные ресурсы – </w:t>
      </w:r>
      <w:r w:rsidRPr="00537960">
        <w:rPr>
          <w:sz w:val="20"/>
          <w:szCs w:val="20"/>
        </w:rPr>
        <w:t>0. Мультимедийные средства (презентации, электронные энциклопедии</w:t>
      </w:r>
      <w:r>
        <w:rPr>
          <w:sz w:val="20"/>
          <w:szCs w:val="20"/>
        </w:rPr>
        <w:t>, дидактические материалы) – 5</w:t>
      </w:r>
      <w:r w:rsidRPr="00537960">
        <w:rPr>
          <w:sz w:val="20"/>
          <w:szCs w:val="20"/>
        </w:rPr>
        <w:t>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Средний уров</w:t>
      </w:r>
      <w:r>
        <w:rPr>
          <w:sz w:val="20"/>
          <w:szCs w:val="20"/>
        </w:rPr>
        <w:t>ень посещаемости библиотеки – 11</w:t>
      </w:r>
      <w:r w:rsidRPr="00537960">
        <w:rPr>
          <w:sz w:val="20"/>
          <w:szCs w:val="20"/>
        </w:rPr>
        <w:t xml:space="preserve"> человек в день.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8B194F" w:rsidRPr="0078629A" w:rsidRDefault="008B194F" w:rsidP="001609FE">
      <w:pPr>
        <w:spacing w:before="120" w:after="0" w:line="240" w:lineRule="auto"/>
        <w:jc w:val="center"/>
        <w:rPr>
          <w:b/>
          <w:sz w:val="20"/>
          <w:szCs w:val="20"/>
        </w:rPr>
      </w:pPr>
      <w:r w:rsidRPr="0078629A">
        <w:rPr>
          <w:b/>
          <w:sz w:val="20"/>
          <w:szCs w:val="20"/>
          <w:lang w:val="en-US"/>
        </w:rPr>
        <w:t>IX</w:t>
      </w:r>
      <w:r w:rsidRPr="0078629A">
        <w:rPr>
          <w:b/>
          <w:sz w:val="20"/>
          <w:szCs w:val="20"/>
        </w:rPr>
        <w:t>. Оценка материально-технической базы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В Школе оборудованы 9 учебных кабинетов</w:t>
      </w:r>
      <w:r w:rsidRPr="00537960">
        <w:rPr>
          <w:sz w:val="20"/>
          <w:szCs w:val="20"/>
        </w:rPr>
        <w:t xml:space="preserve">, </w:t>
      </w:r>
      <w:r>
        <w:rPr>
          <w:sz w:val="20"/>
          <w:szCs w:val="20"/>
        </w:rPr>
        <w:t>В кабинете информатики имеется 7 компьютеров, проектор. Также есть 2 принтера.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На первом этаже здания- краеведческий музей, а также место для организованного отдыха детей на переменах. Имеется отдельно стоящее</w:t>
      </w:r>
      <w:r w:rsidRPr="00537960">
        <w:rPr>
          <w:sz w:val="20"/>
          <w:szCs w:val="20"/>
        </w:rPr>
        <w:t xml:space="preserve"> оборудован</w:t>
      </w:r>
      <w:r>
        <w:rPr>
          <w:sz w:val="20"/>
          <w:szCs w:val="20"/>
        </w:rPr>
        <w:t>ное здание столовой с</w:t>
      </w:r>
      <w:r w:rsidRPr="00537960">
        <w:rPr>
          <w:sz w:val="20"/>
          <w:szCs w:val="20"/>
        </w:rPr>
        <w:t xml:space="preserve"> пищеблок</w:t>
      </w:r>
      <w:r>
        <w:rPr>
          <w:sz w:val="20"/>
          <w:szCs w:val="20"/>
        </w:rPr>
        <w:t>ом</w:t>
      </w:r>
      <w:r w:rsidRPr="00537960">
        <w:rPr>
          <w:sz w:val="20"/>
          <w:szCs w:val="20"/>
        </w:rPr>
        <w:t>.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На территории школы расположена спортивная площадка, на которой имеются спортивные снаряды для занятий физической культурой.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В школе имеется учебно-опытный участок площадью 0,6 га.</w:t>
      </w:r>
    </w:p>
    <w:p w:rsidR="008B194F" w:rsidRDefault="008B194F" w:rsidP="001609FE">
      <w:pPr>
        <w:spacing w:before="120" w:after="0" w:line="240" w:lineRule="auto"/>
        <w:rPr>
          <w:b/>
          <w:szCs w:val="24"/>
        </w:rPr>
      </w:pPr>
    </w:p>
    <w:p w:rsidR="008B194F" w:rsidRPr="0078629A" w:rsidRDefault="008B194F" w:rsidP="001609FE">
      <w:pPr>
        <w:spacing w:before="120" w:after="0" w:line="240" w:lineRule="auto"/>
        <w:rPr>
          <w:b/>
          <w:szCs w:val="24"/>
        </w:rPr>
      </w:pPr>
      <w:r w:rsidRPr="0078629A">
        <w:rPr>
          <w:b/>
          <w:szCs w:val="24"/>
        </w:rPr>
        <w:t>Результаты анализа показателей деятельности организации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Дан</w:t>
      </w:r>
      <w:r>
        <w:rPr>
          <w:sz w:val="20"/>
          <w:szCs w:val="20"/>
        </w:rPr>
        <w:t>ные приведены по состоянию на 27 декабря 2021</w:t>
      </w:r>
      <w:r w:rsidRPr="00537960">
        <w:rPr>
          <w:sz w:val="20"/>
          <w:szCs w:val="20"/>
        </w:rPr>
        <w:t xml:space="preserve"> года.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259"/>
        <w:gridCol w:w="2459"/>
        <w:gridCol w:w="3352"/>
      </w:tblGrid>
      <w:tr w:rsidR="008B194F" w:rsidRPr="007F3858" w:rsidTr="00DB5BCA">
        <w:trPr>
          <w:trHeight w:val="533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Количество</w:t>
            </w:r>
          </w:p>
        </w:tc>
      </w:tr>
      <w:tr w:rsidR="008B194F" w:rsidRPr="007F3858" w:rsidTr="00DB5BCA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Образовательная деятельность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30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10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20 (67%)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балл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-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балл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-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30 (100%)</w:t>
            </w:r>
          </w:p>
        </w:tc>
      </w:tr>
      <w:tr w:rsidR="008B194F" w:rsidRPr="007F3858" w:rsidTr="00DB5BCA">
        <w:trPr>
          <w:trHeight w:val="770"/>
        </w:trPr>
        <w:tc>
          <w:tcPr>
            <w:tcW w:w="3072" w:type="pct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nil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rPr>
          <w:trHeight w:val="337"/>
        </w:trPr>
        <w:tc>
          <w:tcPr>
            <w:tcW w:w="3072" w:type="pct"/>
            <w:tcBorders>
              <w:top w:val="nil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регионального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 (10%)</w:t>
            </w:r>
          </w:p>
        </w:tc>
      </w:tr>
      <w:tr w:rsidR="008B194F" w:rsidRPr="007F3858" w:rsidTr="00DB5BCA">
        <w:trPr>
          <w:trHeight w:val="555"/>
        </w:trPr>
        <w:tc>
          <w:tcPr>
            <w:tcW w:w="3072" w:type="pct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федерального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rPr>
          <w:trHeight w:val="378"/>
        </w:trPr>
        <w:tc>
          <w:tcPr>
            <w:tcW w:w="3072" w:type="pct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международного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rPr>
          <w:trHeight w:val="546"/>
        </w:trPr>
        <w:tc>
          <w:tcPr>
            <w:tcW w:w="3072" w:type="pct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Общая численность педработников, в том числе количество педработников: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9</w:t>
            </w:r>
          </w:p>
        </w:tc>
      </w:tr>
      <w:tr w:rsidR="008B194F" w:rsidRPr="007F3858" w:rsidTr="00DB5BCA">
        <w:trPr>
          <w:trHeight w:val="367"/>
        </w:trPr>
        <w:tc>
          <w:tcPr>
            <w:tcW w:w="3072" w:type="pct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8</w:t>
            </w:r>
          </w:p>
        </w:tc>
      </w:tr>
      <w:tr w:rsidR="008B194F" w:rsidRPr="007F3858" w:rsidTr="00DB5BCA">
        <w:trPr>
          <w:trHeight w:val="328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8</w:t>
            </w:r>
          </w:p>
        </w:tc>
      </w:tr>
      <w:tr w:rsidR="008B194F" w:rsidRPr="007F3858" w:rsidTr="00DB5BCA">
        <w:trPr>
          <w:trHeight w:val="422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</w:t>
            </w:r>
          </w:p>
        </w:tc>
      </w:tr>
      <w:tr w:rsidR="008B194F" w:rsidRPr="007F3858" w:rsidTr="00DB5BCA">
        <w:trPr>
          <w:trHeight w:val="529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</w:t>
            </w:r>
          </w:p>
        </w:tc>
      </w:tr>
      <w:tr w:rsidR="008B194F" w:rsidRPr="007F3858" w:rsidTr="00DB5BCA">
        <w:trPr>
          <w:trHeight w:val="570"/>
        </w:trPr>
        <w:tc>
          <w:tcPr>
            <w:tcW w:w="3072" w:type="pct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9(100%)</w:t>
            </w:r>
          </w:p>
        </w:tc>
      </w:tr>
      <w:tr w:rsidR="008B194F" w:rsidRPr="007F3858" w:rsidTr="00DB5BCA">
        <w:trPr>
          <w:trHeight w:val="329"/>
        </w:trPr>
        <w:tc>
          <w:tcPr>
            <w:tcW w:w="3072" w:type="pct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 (11%)</w:t>
            </w:r>
          </w:p>
        </w:tc>
      </w:tr>
      <w:tr w:rsidR="008B194F" w:rsidRPr="007F3858" w:rsidTr="00DB5BCA">
        <w:trPr>
          <w:trHeight w:val="289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8 (89%)</w:t>
            </w:r>
          </w:p>
        </w:tc>
      </w:tr>
      <w:tr w:rsidR="008B194F" w:rsidRPr="007F3858" w:rsidTr="00DB5BCA">
        <w:trPr>
          <w:trHeight w:val="538"/>
        </w:trPr>
        <w:tc>
          <w:tcPr>
            <w:tcW w:w="3072" w:type="pct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rPr>
          <w:trHeight w:val="314"/>
        </w:trPr>
        <w:tc>
          <w:tcPr>
            <w:tcW w:w="3072" w:type="pct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rPr>
          <w:trHeight w:val="132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7 (78%)</w:t>
            </w:r>
          </w:p>
        </w:tc>
      </w:tr>
      <w:tr w:rsidR="008B194F" w:rsidRPr="007F3858" w:rsidTr="00DB5BCA">
        <w:trPr>
          <w:trHeight w:val="495"/>
        </w:trPr>
        <w:tc>
          <w:tcPr>
            <w:tcW w:w="3072" w:type="pct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B194F" w:rsidRPr="007F3858" w:rsidTr="00DB5BCA">
        <w:trPr>
          <w:trHeight w:val="306"/>
        </w:trPr>
        <w:tc>
          <w:tcPr>
            <w:tcW w:w="3072" w:type="pct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 (0%)</w:t>
            </w:r>
          </w:p>
        </w:tc>
      </w:tr>
      <w:tr w:rsidR="008B194F" w:rsidRPr="007F3858" w:rsidTr="00DB5BCA">
        <w:trPr>
          <w:trHeight w:val="271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2(22%)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9 (100%)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9 (100%)</w:t>
            </w:r>
          </w:p>
        </w:tc>
      </w:tr>
      <w:tr w:rsidR="008B194F" w:rsidRPr="007F3858" w:rsidTr="00DB5BCA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bCs/>
                <w:sz w:val="20"/>
                <w:szCs w:val="20"/>
              </w:rPr>
            </w:pPr>
            <w:r w:rsidRPr="007F3858">
              <w:rPr>
                <w:bCs/>
                <w:sz w:val="20"/>
                <w:szCs w:val="20"/>
              </w:rPr>
              <w:t>Инфраструктура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0,242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8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да</w:t>
            </w:r>
          </w:p>
        </w:tc>
      </w:tr>
      <w:tr w:rsidR="008B194F" w:rsidRPr="007F3858" w:rsidTr="00DB5BCA">
        <w:trPr>
          <w:trHeight w:val="447"/>
        </w:trPr>
        <w:tc>
          <w:tcPr>
            <w:tcW w:w="3072" w:type="pct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нет</w:t>
            </w:r>
          </w:p>
        </w:tc>
      </w:tr>
      <w:tr w:rsidR="008B194F" w:rsidRPr="007F3858" w:rsidTr="00DB5BCA">
        <w:trPr>
          <w:trHeight w:val="180"/>
        </w:trPr>
        <w:tc>
          <w:tcPr>
            <w:tcW w:w="3072" w:type="pct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нет</w:t>
            </w:r>
          </w:p>
        </w:tc>
      </w:tr>
      <w:tr w:rsidR="008B194F" w:rsidRPr="007F3858" w:rsidTr="00DB5BCA">
        <w:trPr>
          <w:trHeight w:val="156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медиатеки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да</w:t>
            </w:r>
          </w:p>
        </w:tc>
      </w:tr>
      <w:tr w:rsidR="008B194F" w:rsidRPr="007F3858" w:rsidTr="00DB5BCA">
        <w:trPr>
          <w:trHeight w:val="435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средств сканирования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да</w:t>
            </w:r>
          </w:p>
        </w:tc>
      </w:tr>
      <w:tr w:rsidR="008B194F" w:rsidRPr="007F3858" w:rsidTr="00DB5BCA">
        <w:trPr>
          <w:trHeight w:val="262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выхода в интернет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нет</w:t>
            </w:r>
          </w:p>
        </w:tc>
      </w:tr>
      <w:tr w:rsidR="008B194F" w:rsidRPr="007F3858" w:rsidTr="00DB5BCA">
        <w:trPr>
          <w:trHeight w:val="385"/>
        </w:trPr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/>
            </w:pPr>
            <w:r w:rsidRPr="007F3858"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да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30(100%)</w:t>
            </w:r>
          </w:p>
        </w:tc>
      </w:tr>
      <w:tr w:rsidR="008B194F" w:rsidRPr="007F3858" w:rsidTr="00DB5BCA">
        <w:tc>
          <w:tcPr>
            <w:tcW w:w="307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B194F" w:rsidRPr="007F3858" w:rsidRDefault="008B194F" w:rsidP="00DB5BC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7F3858">
              <w:rPr>
                <w:sz w:val="20"/>
                <w:szCs w:val="20"/>
              </w:rPr>
              <w:t>13,36</w:t>
            </w:r>
          </w:p>
        </w:tc>
      </w:tr>
    </w:tbl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 xml:space="preserve">Анализ показателей указывает на то, что Школа имеет достаточную инфраструктуру, которая соответствует требованиям </w:t>
      </w:r>
      <w:r>
        <w:rPr>
          <w:sz w:val="20"/>
          <w:szCs w:val="20"/>
        </w:rPr>
        <w:t>Санитарных правил</w:t>
      </w:r>
      <w:r w:rsidRPr="00616824">
        <w:rPr>
          <w:sz w:val="20"/>
          <w:szCs w:val="20"/>
        </w:rPr>
        <w:t xml:space="preserve"> 2.4.3648-20 «Санитарно-эпидемиологические требования к организациям воспитания и обучения, отдыха и</w:t>
      </w:r>
      <w:r>
        <w:rPr>
          <w:sz w:val="20"/>
          <w:szCs w:val="20"/>
        </w:rPr>
        <w:t xml:space="preserve"> оздоровления детей и молодежи»</w:t>
      </w:r>
      <w:bookmarkStart w:id="0" w:name="_GoBack"/>
      <w:bookmarkEnd w:id="0"/>
      <w:r w:rsidRPr="00537960">
        <w:rPr>
          <w:sz w:val="20"/>
          <w:szCs w:val="20"/>
        </w:rPr>
        <w:t>и позволяет реализовывать образовательные программы в полном объеме в соответствии с ФГОС общего образования.</w:t>
      </w:r>
    </w:p>
    <w:p w:rsidR="008B194F" w:rsidRDefault="008B194F" w:rsidP="001609FE">
      <w:pPr>
        <w:spacing w:before="120" w:after="0" w:line="240" w:lineRule="auto"/>
        <w:rPr>
          <w:sz w:val="20"/>
          <w:szCs w:val="20"/>
        </w:rPr>
      </w:pPr>
      <w:r w:rsidRPr="00537960">
        <w:rPr>
          <w:sz w:val="20"/>
          <w:szCs w:val="20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8B194F" w:rsidRPr="00537960" w:rsidRDefault="008B194F" w:rsidP="001609FE">
      <w:pPr>
        <w:spacing w:before="120" w:after="0" w:line="240" w:lineRule="auto"/>
        <w:rPr>
          <w:sz w:val="20"/>
          <w:szCs w:val="20"/>
        </w:rPr>
      </w:pPr>
    </w:p>
    <w:p w:rsidR="008B194F" w:rsidRDefault="008B194F" w:rsidP="001609FE"/>
    <w:p w:rsidR="008B194F" w:rsidRDefault="008B194F"/>
    <w:sectPr w:rsidR="008B194F" w:rsidSect="00FD41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134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94F" w:rsidRDefault="008B194F" w:rsidP="00790D91">
      <w:pPr>
        <w:spacing w:after="0" w:line="240" w:lineRule="auto"/>
      </w:pPr>
      <w:r>
        <w:separator/>
      </w:r>
    </w:p>
  </w:endnote>
  <w:endnote w:type="continuationSeparator" w:id="0">
    <w:p w:rsidR="008B194F" w:rsidRDefault="008B194F" w:rsidP="00790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94F" w:rsidRDefault="008B194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94F" w:rsidRDefault="008B194F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94F" w:rsidRDefault="008B194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94F" w:rsidRDefault="008B194F" w:rsidP="00790D91">
      <w:pPr>
        <w:spacing w:after="0" w:line="240" w:lineRule="auto"/>
      </w:pPr>
      <w:r>
        <w:separator/>
      </w:r>
    </w:p>
  </w:footnote>
  <w:footnote w:type="continuationSeparator" w:id="0">
    <w:p w:rsidR="008B194F" w:rsidRDefault="008B194F" w:rsidP="00790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94F" w:rsidRDefault="008B194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94F" w:rsidRDefault="008B194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94F" w:rsidRDefault="008B19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09FE"/>
    <w:rsid w:val="001609FE"/>
    <w:rsid w:val="003069BC"/>
    <w:rsid w:val="00461976"/>
    <w:rsid w:val="00537960"/>
    <w:rsid w:val="00616824"/>
    <w:rsid w:val="0078629A"/>
    <w:rsid w:val="00790D91"/>
    <w:rsid w:val="007F0689"/>
    <w:rsid w:val="007F3858"/>
    <w:rsid w:val="008B194F"/>
    <w:rsid w:val="00C73467"/>
    <w:rsid w:val="00DB5BCA"/>
    <w:rsid w:val="00E067C9"/>
    <w:rsid w:val="00F32D60"/>
    <w:rsid w:val="00FD4167"/>
    <w:rsid w:val="00FF6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D91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13</Pages>
  <Words>2608</Words>
  <Characters>14866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1</cp:lastModifiedBy>
  <cp:revision>3</cp:revision>
  <dcterms:created xsi:type="dcterms:W3CDTF">2022-02-16T06:59:00Z</dcterms:created>
  <dcterms:modified xsi:type="dcterms:W3CDTF">2022-02-16T18:59:00Z</dcterms:modified>
</cp:coreProperties>
</file>