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0F" w:rsidRDefault="00AE180F" w:rsidP="00AE180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AE180F" w:rsidRDefault="00AE180F" w:rsidP="00AE180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Ахтырская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основная общеобразовательная школа»</w:t>
      </w:r>
    </w:p>
    <w:p w:rsidR="00AE180F" w:rsidRDefault="00AE180F" w:rsidP="00AE180F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3254"/>
      </w:tblGrid>
      <w:tr w:rsidR="00AE180F" w:rsidTr="00AE180F">
        <w:tc>
          <w:tcPr>
            <w:tcW w:w="3119" w:type="dxa"/>
            <w:hideMark/>
          </w:tcPr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на </w:t>
            </w:r>
          </w:p>
        </w:tc>
        <w:tc>
          <w:tcPr>
            <w:tcW w:w="3254" w:type="dxa"/>
            <w:hideMark/>
          </w:tcPr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AE180F" w:rsidTr="00AE180F">
        <w:tc>
          <w:tcPr>
            <w:tcW w:w="3119" w:type="dxa"/>
            <w:hideMark/>
          </w:tcPr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</w:p>
        </w:tc>
        <w:tc>
          <w:tcPr>
            <w:tcW w:w="3254" w:type="dxa"/>
            <w:hideMark/>
          </w:tcPr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№2         от_16.01.2020</w:t>
            </w:r>
          </w:p>
        </w:tc>
      </w:tr>
      <w:tr w:rsidR="00AE180F" w:rsidTr="00AE180F">
        <w:tc>
          <w:tcPr>
            <w:tcW w:w="3119" w:type="dxa"/>
            <w:hideMark/>
          </w:tcPr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 _от_16.01.2020 г._</w:t>
            </w:r>
          </w:p>
        </w:tc>
        <w:tc>
          <w:tcPr>
            <w:tcW w:w="3254" w:type="dxa"/>
          </w:tcPr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80F" w:rsidTr="00AE180F">
        <w:tc>
          <w:tcPr>
            <w:tcW w:w="3119" w:type="dxa"/>
          </w:tcPr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hideMark/>
          </w:tcPr>
          <w:p w:rsidR="00AE180F" w:rsidRDefault="00AE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Т.В.Мосичук</w:t>
            </w:r>
            <w:proofErr w:type="spellEnd"/>
          </w:p>
        </w:tc>
      </w:tr>
    </w:tbl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E180F" w:rsidRDefault="00AE180F" w:rsidP="00AE1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использовании устройств мобильной связи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муниципальном бюджетном общеобразовательном учреждении</w:t>
      </w:r>
    </w:p>
    <w:p w:rsidR="00AE180F" w:rsidRDefault="00AE180F" w:rsidP="00AE1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Ахтырская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80F" w:rsidRDefault="00AE180F" w:rsidP="00AE1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 использования средств мобильной связи (сотовые и спутниковые телефоны, смартфоны, планшеты и т. п.) в здании и на территории «</w:t>
      </w:r>
      <w:proofErr w:type="spellStart"/>
      <w:r>
        <w:rPr>
          <w:rFonts w:ascii="Times New Roman" w:hAnsi="Times New Roman"/>
          <w:sz w:val="24"/>
          <w:szCs w:val="24"/>
        </w:rPr>
        <w:t>Ахтырская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 (далее – положение) устанавливаются для работников и учащихся в целях улучшения работы школы, а также защиты гражданских прав всех участников образовательных отношений.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разработано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E180F" w:rsidRDefault="00AE180F" w:rsidP="00AE180F">
      <w:pPr>
        <w:pStyle w:val="a5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AE180F" w:rsidRDefault="00AE180F" w:rsidP="00AE180F">
      <w:pPr>
        <w:pStyle w:val="a5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AE180F" w:rsidRDefault="00AE180F" w:rsidP="00AE180F">
      <w:pPr>
        <w:pStyle w:val="a5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AE180F" w:rsidRDefault="00AE180F" w:rsidP="00AE180F">
      <w:pPr>
        <w:pStyle w:val="a5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AE180F" w:rsidRDefault="00AE180F" w:rsidP="00AE180F">
      <w:pPr>
        <w:pStyle w:val="a5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AE180F" w:rsidRDefault="00AE180F" w:rsidP="00AE180F">
      <w:pPr>
        <w:pStyle w:val="a5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AE180F" w:rsidRDefault="00AE180F" w:rsidP="00AE180F">
      <w:pPr>
        <w:pStyle w:val="a5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и правилами внутреннего распорядка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положения обеспечивает:</w:t>
      </w:r>
    </w:p>
    <w:p w:rsidR="00AE180F" w:rsidRDefault="00AE180F" w:rsidP="00AE180F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AE180F" w:rsidRDefault="00AE180F" w:rsidP="00AE180F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AE180F" w:rsidRDefault="00AE180F" w:rsidP="00AE180F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AE180F" w:rsidRDefault="00AE180F" w:rsidP="00AE180F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AE180F" w:rsidRDefault="00AE180F" w:rsidP="00AE180F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размещается на официальном сайте школы в сети Интернет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Средства мобильной связи могут использоваться в школе для обмена информацией только в случае необходимости.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 рекомендуется пользование мобильной связью до начала уроков, на переменах.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AE180F" w:rsidRDefault="00AE180F" w:rsidP="00AE180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гаджеты, планшеты, телефоны, различные записывающие и транслирующие устройства и пр.), </w:t>
      </w:r>
    </w:p>
    <w:p w:rsidR="00AE180F" w:rsidRDefault="00AE180F" w:rsidP="00AE180F">
      <w:pPr>
        <w:pStyle w:val="a5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отключить мобильный телефон и (или) перевести в режим «без звука»,</w:t>
      </w:r>
    </w:p>
    <w:p w:rsidR="00AE180F" w:rsidRDefault="00AE180F" w:rsidP="00AE180F">
      <w:pPr>
        <w:pStyle w:val="a5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убрать мобильный телефон и (или) другие технические устройства со стола. 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Средства мобильной связи, в т. ч. в выключенном состоянии, не должны находиться </w:t>
      </w:r>
      <w:r>
        <w:rPr>
          <w:rFonts w:ascii="Times New Roman" w:hAnsi="Times New Roman"/>
          <w:sz w:val="24"/>
          <w:szCs w:val="24"/>
        </w:rPr>
        <w:lastRenderedPageBreak/>
        <w:t>на партах в классах и обеденных столах в столовой.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официальном сайте школы.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классных руководителей по телефонам.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 использовании на перемене средств мобильной связи необходимо соблюдать следующие этические нормы:</w:t>
      </w:r>
    </w:p>
    <w:p w:rsidR="00AE180F" w:rsidRDefault="00AE180F" w:rsidP="00AE180F">
      <w:pPr>
        <w:pStyle w:val="a5"/>
        <w:widowControl w:val="0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AE180F" w:rsidRDefault="00AE180F" w:rsidP="00AE180F">
      <w:pPr>
        <w:pStyle w:val="a5"/>
        <w:widowControl w:val="0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AE180F" w:rsidRDefault="00AE180F" w:rsidP="00AE180F">
      <w:pPr>
        <w:pStyle w:val="a5"/>
        <w:widowControl w:val="0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AE180F" w:rsidRDefault="00AE180F" w:rsidP="00AE180F">
      <w:pPr>
        <w:pStyle w:val="a5"/>
        <w:widowControl w:val="0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AE180F" w:rsidRDefault="00AE180F" w:rsidP="00AE180F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AE180F" w:rsidRDefault="00AE180F" w:rsidP="00AE180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2.13.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раздевалках, в кабинетах.</w:t>
      </w:r>
    </w:p>
    <w:p w:rsidR="00AE180F" w:rsidRDefault="00AE180F" w:rsidP="00AE180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2.14. Всем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:rsidR="00AE180F" w:rsidRDefault="00AE180F" w:rsidP="00AE180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2.15. 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AE180F" w:rsidRDefault="00AE180F" w:rsidP="00AE180F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AE180F" w:rsidRDefault="00AE180F" w:rsidP="00AE180F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 и принимать звонки;</w:t>
      </w:r>
    </w:p>
    <w:p w:rsidR="00AE180F" w:rsidRDefault="00AE180F" w:rsidP="00AE180F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AE180F" w:rsidRDefault="00AE180F" w:rsidP="00AE180F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AE180F" w:rsidRDefault="00AE180F" w:rsidP="00AE180F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AE180F" w:rsidRDefault="00AE180F" w:rsidP="00AE180F">
      <w:pPr>
        <w:pStyle w:val="a5"/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фото- и видеосъемку лиц, находящихся в школе только с их согласия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AE180F" w:rsidRDefault="00AE180F" w:rsidP="00AE180F">
      <w:pPr>
        <w:pStyle w:val="a5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AE180F" w:rsidRDefault="00AE180F" w:rsidP="00AE180F">
      <w:pPr>
        <w:pStyle w:val="a5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Ответственность за нарушение положения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AE180F" w:rsidRDefault="00AE180F" w:rsidP="00AE180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За однократное нарушение педагогический работник школы должен сделать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AE180F" w:rsidRDefault="00AE180F" w:rsidP="00AE18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80F" w:rsidRDefault="00AE180F" w:rsidP="00AE180F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5. Срок действия положения</w:t>
      </w:r>
    </w:p>
    <w:p w:rsidR="00AE180F" w:rsidRDefault="00AE180F" w:rsidP="00AE180F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AE180F" w:rsidRDefault="00AE180F" w:rsidP="00AE180F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5.1. Настоящее положение имеет неограниченный срок действия.</w:t>
      </w:r>
    </w:p>
    <w:p w:rsidR="00AE180F" w:rsidRDefault="00AE180F" w:rsidP="00AE180F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5.2. Настоящее положение действуют до внесения изменений и дополнений.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AE180F" w:rsidRDefault="00AE180F" w:rsidP="00AE180F">
      <w:pPr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AE180F" w:rsidRDefault="00AE180F" w:rsidP="00AE180F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AE180F" w:rsidRDefault="00AE180F" w:rsidP="00AE180F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AE180F" w:rsidRDefault="00AE180F" w:rsidP="00AE180F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AE180F" w:rsidRDefault="00AE180F" w:rsidP="00AE180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180F" w:rsidRDefault="00AE180F" w:rsidP="00AE1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1DE" w:rsidRDefault="005D51DE">
      <w:bookmarkStart w:id="0" w:name="_GoBack"/>
      <w:bookmarkEnd w:id="0"/>
    </w:p>
    <w:sectPr w:rsidR="005D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2">
    <w:nsid w:val="230650A8"/>
    <w:multiLevelType w:val="hybridMultilevel"/>
    <w:tmpl w:val="EA882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6922"/>
    <w:multiLevelType w:val="hybridMultilevel"/>
    <w:tmpl w:val="26088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5CD"/>
    <w:multiLevelType w:val="hybridMultilevel"/>
    <w:tmpl w:val="0488439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6CFC"/>
    <w:multiLevelType w:val="hybridMultilevel"/>
    <w:tmpl w:val="87704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DE"/>
    <w:rsid w:val="005D51DE"/>
    <w:rsid w:val="00A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80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180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E180F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80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180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E180F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2022-01-18T18:47:00Z</dcterms:created>
  <dcterms:modified xsi:type="dcterms:W3CDTF">2022-01-18T18:47:00Z</dcterms:modified>
</cp:coreProperties>
</file>