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3F" w:rsidRPr="001B723F" w:rsidRDefault="001B723F" w:rsidP="001B723F">
      <w:pPr>
        <w:spacing w:after="27" w:line="259" w:lineRule="auto"/>
        <w:ind w:left="4336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2"/>
        </w:rPr>
        <w:t xml:space="preserve">Муниципальное бюджетное общеобразовательное учреждение </w:t>
      </w:r>
    </w:p>
    <w:p w:rsidR="001B723F" w:rsidRPr="001B723F" w:rsidRDefault="001B723F" w:rsidP="001B723F">
      <w:pPr>
        <w:spacing w:after="0" w:line="259" w:lineRule="auto"/>
        <w:ind w:right="190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2"/>
        </w:rPr>
        <w:t xml:space="preserve">                                                             «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32"/>
        </w:rPr>
        <w:t>Ахтырская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32"/>
        </w:rPr>
        <w:t xml:space="preserve"> основная общеобразовательная школа »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1B723F" w:rsidRPr="001B723F" w:rsidRDefault="001B723F" w:rsidP="001B723F">
      <w:pPr>
        <w:spacing w:after="778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1B723F" w:rsidRPr="001B723F" w:rsidRDefault="001B723F" w:rsidP="001B723F">
      <w:pPr>
        <w:keepNext/>
        <w:keepLines/>
        <w:spacing w:after="80" w:line="259" w:lineRule="auto"/>
        <w:ind w:left="6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72"/>
        </w:rPr>
        <w:t xml:space="preserve">ПРОГРАММА </w:t>
      </w:r>
    </w:p>
    <w:p w:rsidR="001B723F" w:rsidRPr="001B723F" w:rsidRDefault="001B723F" w:rsidP="001B723F">
      <w:pPr>
        <w:spacing w:after="54" w:line="259" w:lineRule="auto"/>
        <w:ind w:left="361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72"/>
        </w:rPr>
        <w:t xml:space="preserve">дополнительного образования </w:t>
      </w:r>
    </w:p>
    <w:p w:rsidR="001B723F" w:rsidRPr="001B723F" w:rsidRDefault="001B723F" w:rsidP="001B723F">
      <w:pPr>
        <w:spacing w:after="54" w:line="259" w:lineRule="auto"/>
        <w:ind w:left="361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72"/>
        </w:rPr>
        <w:t xml:space="preserve">«Школьный спортивный клуб </w:t>
      </w:r>
    </w:p>
    <w:p w:rsidR="001B723F" w:rsidRPr="001B723F" w:rsidRDefault="001B723F" w:rsidP="001B723F">
      <w:pPr>
        <w:spacing w:after="54" w:line="259" w:lineRule="auto"/>
        <w:ind w:left="5387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72"/>
        </w:rPr>
        <w:t xml:space="preserve">          «Ритм</w:t>
      </w:r>
      <w:r w:rsidRPr="001B723F">
        <w:rPr>
          <w:rFonts w:ascii="Times New Roman" w:eastAsia="Times New Roman" w:hAnsi="Times New Roman" w:cs="Times New Roman"/>
          <w:b/>
          <w:color w:val="000000"/>
          <w:sz w:val="72"/>
          <w:lang w:val="en-US"/>
        </w:rPr>
        <w:t xml:space="preserve">» </w:t>
      </w:r>
    </w:p>
    <w:p w:rsidR="001B723F" w:rsidRPr="001B723F" w:rsidRDefault="001B723F" w:rsidP="001B723F">
      <w:pPr>
        <w:spacing w:after="0" w:line="259" w:lineRule="auto"/>
        <w:ind w:right="6115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B723F">
        <w:rPr>
          <w:rFonts w:ascii="Times New Roman" w:eastAsia="Times New Roman" w:hAnsi="Times New Roman" w:cs="Times New Roman"/>
          <w:b/>
          <w:color w:val="000000"/>
          <w:sz w:val="40"/>
          <w:lang w:val="en-US"/>
        </w:rPr>
        <w:t>Паспорт</w:t>
      </w:r>
      <w:proofErr w:type="spellEnd"/>
      <w:r w:rsidRPr="001B723F">
        <w:rPr>
          <w:rFonts w:ascii="Times New Roman" w:eastAsia="Times New Roman" w:hAnsi="Times New Roman" w:cs="Times New Roman"/>
          <w:b/>
          <w:color w:val="000000"/>
          <w:sz w:val="40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b/>
          <w:color w:val="000000"/>
          <w:sz w:val="40"/>
          <w:lang w:val="en-US"/>
        </w:rPr>
        <w:t>программы</w:t>
      </w:r>
      <w:proofErr w:type="spellEnd"/>
      <w:r w:rsidRPr="001B723F">
        <w:rPr>
          <w:rFonts w:ascii="Times New Roman" w:eastAsia="Times New Roman" w:hAnsi="Times New Roman" w:cs="Times New Roman"/>
          <w:b/>
          <w:color w:val="000000"/>
          <w:sz w:val="40"/>
          <w:lang w:val="en-US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17"/>
          <w:lang w:val="en-US"/>
        </w:rPr>
        <w:t xml:space="preserve"> </w:t>
      </w:r>
    </w:p>
    <w:tbl>
      <w:tblPr>
        <w:tblW w:w="14879" w:type="dxa"/>
        <w:tblInd w:w="1028" w:type="dxa"/>
        <w:tblCellMar>
          <w:top w:w="11" w:type="dxa"/>
          <w:left w:w="88" w:type="dxa"/>
          <w:right w:w="22" w:type="dxa"/>
        </w:tblCellMar>
        <w:tblLook w:val="04A0" w:firstRow="1" w:lastRow="0" w:firstColumn="1" w:lastColumn="0" w:noHBand="0" w:noVBand="1"/>
      </w:tblPr>
      <w:tblGrid>
        <w:gridCol w:w="5502"/>
        <w:gridCol w:w="9377"/>
      </w:tblGrid>
      <w:tr w:rsidR="001B723F" w:rsidRPr="001B723F" w:rsidTr="003F792D">
        <w:trPr>
          <w:trHeight w:val="840"/>
        </w:trPr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Основная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цель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Цель: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организация и проведение физкультурно-оздоровительной и спортивно – массовой работы, расширение спектра услуг секционной и досуговой работы, в том числе лиц с ограниченными возможностями здоровья. </w:t>
            </w:r>
          </w:p>
        </w:tc>
      </w:tr>
      <w:tr w:rsidR="001B723F" w:rsidRPr="001B723F" w:rsidTr="003F792D">
        <w:trPr>
          <w:trHeight w:val="4379"/>
        </w:trPr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Основные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задачи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3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Для достижения цели определены следующие задачи: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723F" w:rsidRPr="001B723F" w:rsidRDefault="001B723F" w:rsidP="001B723F">
            <w:pPr>
              <w:numPr>
                <w:ilvl w:val="0"/>
                <w:numId w:val="2"/>
              </w:numPr>
              <w:spacing w:after="33" w:line="259" w:lineRule="auto"/>
              <w:ind w:left="739" w:right="484" w:hanging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выработка у школьников потребности в здоровом образе жизни; </w:t>
            </w:r>
          </w:p>
          <w:p w:rsidR="001B723F" w:rsidRPr="001B723F" w:rsidRDefault="001B723F" w:rsidP="001B723F">
            <w:pPr>
              <w:numPr>
                <w:ilvl w:val="0"/>
                <w:numId w:val="2"/>
              </w:numPr>
              <w:spacing w:after="21" w:line="259" w:lineRule="auto"/>
              <w:ind w:left="739" w:right="484" w:hanging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укрепление здоровья и физического совершенствования учащихся; </w:t>
            </w:r>
          </w:p>
          <w:p w:rsidR="001B723F" w:rsidRPr="001B723F" w:rsidRDefault="001B723F" w:rsidP="001B723F">
            <w:pPr>
              <w:numPr>
                <w:ilvl w:val="0"/>
                <w:numId w:val="2"/>
              </w:numPr>
              <w:spacing w:after="23" w:line="278" w:lineRule="auto"/>
              <w:ind w:left="739" w:right="484" w:hanging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воспитание у школьников высоких нравственных качеств,  патриотизма, общественной активности, трудолюбия; </w:t>
            </w:r>
          </w:p>
          <w:p w:rsidR="001B723F" w:rsidRPr="001B723F" w:rsidRDefault="001B723F" w:rsidP="001B723F">
            <w:pPr>
              <w:numPr>
                <w:ilvl w:val="0"/>
                <w:numId w:val="2"/>
              </w:numPr>
              <w:spacing w:after="35" w:line="277" w:lineRule="auto"/>
              <w:ind w:left="739" w:right="484" w:hanging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привлечение к спортивно-массовой работе в клубе известных  спортсменов, ветеранов спорта, родителей учащихся; </w:t>
            </w:r>
          </w:p>
          <w:p w:rsidR="001B723F" w:rsidRPr="001B723F" w:rsidRDefault="001B723F" w:rsidP="001B723F">
            <w:pPr>
              <w:numPr>
                <w:ilvl w:val="0"/>
                <w:numId w:val="2"/>
              </w:numPr>
              <w:spacing w:after="34" w:line="259" w:lineRule="auto"/>
              <w:ind w:left="739" w:right="484" w:hanging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профилактика асоциальных проявлений в подростковой среде. </w:t>
            </w:r>
          </w:p>
          <w:p w:rsidR="001B723F" w:rsidRPr="001B723F" w:rsidRDefault="001B723F" w:rsidP="001B723F">
            <w:pPr>
              <w:numPr>
                <w:ilvl w:val="0"/>
                <w:numId w:val="2"/>
              </w:numPr>
              <w:spacing w:after="9" w:line="304" w:lineRule="auto"/>
              <w:ind w:left="739" w:right="484" w:hanging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вовлечение </w:t>
            </w:r>
            <w:proofErr w:type="gram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в том числе с ограниченными возможностями здоровья, в систематические занятия физической культурой и спортом; </w:t>
            </w:r>
          </w:p>
          <w:p w:rsidR="001B723F" w:rsidRPr="001B723F" w:rsidRDefault="001B723F" w:rsidP="001B723F">
            <w:pPr>
              <w:numPr>
                <w:ilvl w:val="0"/>
                <w:numId w:val="2"/>
              </w:numPr>
              <w:spacing w:after="36" w:line="278" w:lineRule="auto"/>
              <w:ind w:left="739" w:right="484" w:hanging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спортивных, физкультурных и оздоровительных мероприятий, в том числе этапов Всероссийских соревнований обучающихся по различным видам спорта; </w:t>
            </w:r>
          </w:p>
          <w:p w:rsidR="001B723F" w:rsidRPr="001B723F" w:rsidRDefault="001B723F" w:rsidP="001B723F">
            <w:pPr>
              <w:numPr>
                <w:ilvl w:val="0"/>
                <w:numId w:val="2"/>
              </w:numPr>
              <w:spacing w:after="0" w:line="259" w:lineRule="auto"/>
              <w:ind w:left="739" w:right="484" w:hanging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волонтёрского движения по организации массовых мероприятий и пропаганде здорового образа жизни;</w:t>
            </w:r>
            <w:r w:rsidRPr="001B723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B723F" w:rsidRPr="001B723F" w:rsidTr="003F792D">
        <w:trPr>
          <w:trHeight w:val="567"/>
        </w:trPr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реализации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2021-2026.г. </w:t>
            </w:r>
          </w:p>
        </w:tc>
      </w:tr>
      <w:tr w:rsidR="001B723F" w:rsidRPr="001B723F" w:rsidTr="003F792D">
        <w:trPr>
          <w:trHeight w:val="835"/>
        </w:trPr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Исполнители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right="24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</w:t>
            </w:r>
            <w:proofErr w:type="gram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«А</w:t>
            </w:r>
            <w:proofErr w:type="gram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хтырская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ООШ», составлена для обучающихся 1-9 классов </w:t>
            </w:r>
          </w:p>
        </w:tc>
      </w:tr>
      <w:tr w:rsidR="001B723F" w:rsidRPr="001B723F" w:rsidTr="003F792D">
        <w:trPr>
          <w:trHeight w:val="562"/>
        </w:trPr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Объем и источники дополнительного финансирования </w:t>
            </w:r>
          </w:p>
        </w:tc>
        <w:tc>
          <w:tcPr>
            <w:tcW w:w="9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Источником финансирования программы развития является бюджет образовательного учреждения </w:t>
            </w:r>
          </w:p>
        </w:tc>
      </w:tr>
      <w:tr w:rsidR="001B723F" w:rsidRPr="001B723F" w:rsidTr="003F792D">
        <w:trPr>
          <w:trHeight w:val="566"/>
        </w:trPr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Система управления программой и контроль </w:t>
            </w:r>
          </w:p>
        </w:tc>
        <w:tc>
          <w:tcPr>
            <w:tcW w:w="9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ходом реализации программы осуществляет директор</w:t>
            </w:r>
          </w:p>
        </w:tc>
      </w:tr>
    </w:tbl>
    <w:p w:rsidR="001B723F" w:rsidRPr="001B723F" w:rsidRDefault="001B723F" w:rsidP="001B723F">
      <w:pPr>
        <w:spacing w:after="0" w:line="259" w:lineRule="auto"/>
        <w:ind w:right="72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4879" w:type="dxa"/>
        <w:tblInd w:w="1028" w:type="dxa"/>
        <w:tblCellMar>
          <w:top w:w="40" w:type="dxa"/>
          <w:left w:w="81" w:type="dxa"/>
          <w:right w:w="46" w:type="dxa"/>
        </w:tblCellMar>
        <w:tblLook w:val="04A0" w:firstRow="1" w:lastRow="0" w:firstColumn="1" w:lastColumn="0" w:noHBand="0" w:noVBand="1"/>
      </w:tblPr>
      <w:tblGrid>
        <w:gridCol w:w="5502"/>
        <w:gridCol w:w="9377"/>
      </w:tblGrid>
      <w:tr w:rsidR="001B723F" w:rsidRPr="001B723F" w:rsidTr="003F792D">
        <w:trPr>
          <w:trHeight w:val="7213"/>
        </w:trPr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Ожидаемые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конечные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результаты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12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Социальный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эффект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.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1B723F" w:rsidRPr="001B723F" w:rsidRDefault="001B723F" w:rsidP="001B723F">
            <w:pPr>
              <w:numPr>
                <w:ilvl w:val="0"/>
                <w:numId w:val="3"/>
              </w:numPr>
              <w:spacing w:after="11" w:line="274" w:lineRule="auto"/>
              <w:ind w:left="33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привлечение учащихся в ШСК,  участие в школьных, муниципальных спортивно-массовых мероприятиях.   </w:t>
            </w:r>
          </w:p>
          <w:p w:rsidR="001B723F" w:rsidRPr="001B723F" w:rsidRDefault="001B723F" w:rsidP="001B723F">
            <w:pPr>
              <w:numPr>
                <w:ilvl w:val="0"/>
                <w:numId w:val="3"/>
              </w:numPr>
              <w:spacing w:after="4" w:line="271" w:lineRule="auto"/>
              <w:ind w:left="33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вовлечение  детей попавших в сложную жизненную ситуацию  в секции и мероприятия клуба; </w:t>
            </w:r>
          </w:p>
          <w:p w:rsidR="001B723F" w:rsidRPr="001B723F" w:rsidRDefault="001B723F" w:rsidP="001B723F">
            <w:pPr>
              <w:numPr>
                <w:ilvl w:val="0"/>
                <w:numId w:val="3"/>
              </w:numPr>
              <w:spacing w:after="19" w:line="259" w:lineRule="auto"/>
              <w:ind w:left="33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вовлечение родителей в физкультурно – массовые мероприятия школы. </w:t>
            </w:r>
          </w:p>
          <w:p w:rsidR="001B723F" w:rsidRPr="001B723F" w:rsidRDefault="001B723F" w:rsidP="001B723F">
            <w:pPr>
              <w:spacing w:after="2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Образовательный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эффект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.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1B723F" w:rsidRPr="001B723F" w:rsidRDefault="001B723F" w:rsidP="001B723F">
            <w:pPr>
              <w:numPr>
                <w:ilvl w:val="0"/>
                <w:numId w:val="3"/>
              </w:numPr>
              <w:spacing w:after="0" w:line="280" w:lineRule="auto"/>
              <w:ind w:left="33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  компонентов   ключевых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(универсальных) компетентностей: знаний умений и навыков; </w:t>
            </w:r>
          </w:p>
          <w:p w:rsidR="001B723F" w:rsidRPr="001B723F" w:rsidRDefault="001B723F" w:rsidP="001B723F">
            <w:pPr>
              <w:numPr>
                <w:ilvl w:val="0"/>
                <w:numId w:val="3"/>
              </w:numPr>
              <w:spacing w:after="6" w:line="275" w:lineRule="auto"/>
              <w:ind w:left="33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333333"/>
                <w:sz w:val="24"/>
              </w:rPr>
              <w:t>развитие у учащихся осознанного отношение к вопросам сохранения собственного здоровья;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723F" w:rsidRPr="001B723F" w:rsidRDefault="001B723F" w:rsidP="001B723F">
            <w:pPr>
              <w:numPr>
                <w:ilvl w:val="0"/>
                <w:numId w:val="3"/>
              </w:numPr>
              <w:spacing w:after="16" w:line="259" w:lineRule="auto"/>
              <w:ind w:left="33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 бюллетеней на тему олимпийского образования. </w:t>
            </w:r>
          </w:p>
          <w:p w:rsidR="001B723F" w:rsidRPr="001B723F" w:rsidRDefault="001B723F" w:rsidP="001B723F">
            <w:pPr>
              <w:numPr>
                <w:ilvl w:val="0"/>
                <w:numId w:val="3"/>
              </w:numPr>
              <w:spacing w:after="3" w:line="275" w:lineRule="auto"/>
              <w:ind w:left="33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проектов по каникулярной занятости детей и летнему оздоровительному отдыху. </w:t>
            </w:r>
          </w:p>
          <w:p w:rsidR="001B723F" w:rsidRPr="001B723F" w:rsidRDefault="001B723F" w:rsidP="001B723F">
            <w:pPr>
              <w:spacing w:after="13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Профессиональный эффект.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723F" w:rsidRPr="001B723F" w:rsidRDefault="001B723F" w:rsidP="001B723F">
            <w:pPr>
              <w:spacing w:after="0" w:line="305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Спортивные успехи </w:t>
            </w:r>
            <w:r w:rsidRPr="001B72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–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основе устойчивой мотивации к занятиям избранным видом спорта в контексте учебно-тренировочного процесса</w:t>
            </w:r>
            <w:r w:rsidRPr="001B723F">
              <w:rPr>
                <w:rFonts w:ascii="Arial" w:eastAsia="Arial" w:hAnsi="Arial" w:cs="Arial"/>
                <w:color w:val="000000"/>
                <w:sz w:val="28"/>
              </w:rPr>
              <w:t xml:space="preserve">: </w:t>
            </w:r>
          </w:p>
          <w:p w:rsidR="001B723F" w:rsidRPr="001B723F" w:rsidRDefault="001B723F" w:rsidP="001B723F">
            <w:pPr>
              <w:numPr>
                <w:ilvl w:val="0"/>
                <w:numId w:val="3"/>
              </w:numPr>
              <w:spacing w:after="11" w:line="271" w:lineRule="auto"/>
              <w:ind w:left="33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муниципальных соревнованиях, «Сдачи норм ГТО» и «Президентские состязания»; </w:t>
            </w:r>
          </w:p>
          <w:p w:rsidR="001B723F" w:rsidRPr="001B723F" w:rsidRDefault="001B723F" w:rsidP="001B723F">
            <w:pPr>
              <w:numPr>
                <w:ilvl w:val="0"/>
                <w:numId w:val="3"/>
              </w:numPr>
              <w:spacing w:after="0" w:line="280" w:lineRule="auto"/>
              <w:ind w:left="33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рост показателей спортивных достижений учащихся на уровне школы, района; </w:t>
            </w:r>
          </w:p>
          <w:p w:rsidR="001B723F" w:rsidRPr="001B723F" w:rsidRDefault="001B723F" w:rsidP="001B723F">
            <w:pPr>
              <w:numPr>
                <w:ilvl w:val="0"/>
                <w:numId w:val="3"/>
              </w:numPr>
              <w:spacing w:after="0" w:line="281" w:lineRule="auto"/>
              <w:ind w:left="33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профориентация старшеклассников (выбор педагогических вузов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спортивной направленности); </w:t>
            </w:r>
          </w:p>
          <w:p w:rsidR="001B723F" w:rsidRPr="001B723F" w:rsidRDefault="001B723F" w:rsidP="001B723F">
            <w:pPr>
              <w:spacing w:after="0" w:line="259" w:lineRule="auto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Деятельность совета ШСК и волонтеров из членов клуба позволит пропагандировать здоровый образ жизни, профилактику вредных привычек, поможет узнать историю олимпийские достижения через связь со СМИ, выпуск буклетов, фотогазет. </w:t>
            </w:r>
          </w:p>
        </w:tc>
      </w:tr>
    </w:tbl>
    <w:p w:rsidR="001B723F" w:rsidRPr="001B723F" w:rsidRDefault="001B723F" w:rsidP="001B723F">
      <w:pPr>
        <w:spacing w:after="209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15"/>
        </w:rPr>
        <w:t xml:space="preserve"> </w:t>
      </w:r>
    </w:p>
    <w:p w:rsidR="001B723F" w:rsidRPr="001B723F" w:rsidRDefault="001B723F" w:rsidP="001B723F">
      <w:pPr>
        <w:spacing w:after="8" w:line="271" w:lineRule="auto"/>
        <w:ind w:left="1118" w:right="471" w:firstLine="603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Актуальность программы. </w:t>
      </w:r>
    </w:p>
    <w:p w:rsidR="001B723F" w:rsidRPr="001B723F" w:rsidRDefault="001B723F" w:rsidP="001B723F">
      <w:pPr>
        <w:spacing w:after="8" w:line="271" w:lineRule="auto"/>
        <w:ind w:left="1118" w:right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Поддержание и укрепление здоровья нации, приобщение к занятиям физической культурой и спортом уже долгое время является одним из приоритетных направлений развития нашей страны. В настоящее время работа в данном направлении ведется с помощью реализации национального проекта «Образование», Стратегии развития физической культуры и спорта в Российской Федерации на период до 2030 года (распоряжение Правительства РФ от 29.05.2015 года №996-р)  целью является – создание условий для укрепления здоровья населения путем 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развития инфраструктуры спорта. Популяризации массового и профессионального спорта и приобщение различных слоев общества к регулярным занятиям физической культурой и спортом. </w:t>
      </w:r>
    </w:p>
    <w:p w:rsidR="001B723F" w:rsidRPr="001B723F" w:rsidRDefault="001B723F" w:rsidP="001B723F">
      <w:pPr>
        <w:spacing w:after="157" w:line="271" w:lineRule="auto"/>
        <w:ind w:left="1118" w:right="471" w:firstLine="5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Главным социокультурным центром в нашей местности является школа, она должна оказать воздействия на формирование здоровой личности школьника, на развитие массового спорта. Школа - место активной деятельности ребенка на протяжении 9 школьных лет, именно здесь интенсивно развивается детский организм, происходит формирование здоровья на дальнейшую жизнь, именно здесь появляются новые детские рекорды. </w:t>
      </w:r>
    </w:p>
    <w:p w:rsidR="001B723F" w:rsidRPr="001B723F" w:rsidRDefault="001B723F" w:rsidP="001B723F">
      <w:pPr>
        <w:spacing w:after="18" w:line="259" w:lineRule="auto"/>
        <w:ind w:left="1466" w:right="81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Обоснование. </w:t>
      </w:r>
    </w:p>
    <w:p w:rsidR="001B723F" w:rsidRPr="001B723F" w:rsidRDefault="001B723F" w:rsidP="001B723F">
      <w:pPr>
        <w:spacing w:after="8" w:line="271" w:lineRule="auto"/>
        <w:ind w:left="1118" w:right="471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Приобщение подростков к ценности здорового образа жизни является одной из основных задач ШСК «Ритм». Именно поэтому наш педагогический коллектив выбрал его основным направлением работы с подрастающим поколением, которые впоследствии смогут показать пример здорового образа жизни в нашем микрорайоне. </w:t>
      </w:r>
    </w:p>
    <w:p w:rsidR="001B723F" w:rsidRPr="001B723F" w:rsidRDefault="001B723F" w:rsidP="001B723F">
      <w:pPr>
        <w:spacing w:after="8" w:line="271" w:lineRule="auto"/>
        <w:ind w:left="1118" w:right="471" w:firstLine="42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Здоровье надо не только беречь, а укреплять и преумножать, а это возможно лишь при здоровом образе жизни и активном занятии физической культурой. </w:t>
      </w:r>
    </w:p>
    <w:p w:rsidR="001B723F" w:rsidRPr="001B723F" w:rsidRDefault="001B723F" w:rsidP="001B723F">
      <w:pPr>
        <w:spacing w:after="8" w:line="271" w:lineRule="auto"/>
        <w:ind w:left="1566" w:right="47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Для занятий ШСК созданы все условия: действует  пришкольная спортивная площадка. </w:t>
      </w:r>
    </w:p>
    <w:p w:rsidR="001B723F" w:rsidRPr="001B723F" w:rsidRDefault="001B723F" w:rsidP="001B723F">
      <w:pPr>
        <w:spacing w:after="8" w:line="271" w:lineRule="auto"/>
        <w:ind w:left="1118" w:right="471" w:firstLine="42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Территория площадки распределена на несколько игровых зон: для игры в баскетбол, волейбол, футбол. Для спортивного инвентаря имеется отдельная комната. Спортивная площадка используется не только для урочной и внеурочной деятельности, но и для проведения спортивных праздников  и соревнований. </w:t>
      </w:r>
    </w:p>
    <w:p w:rsidR="001B723F" w:rsidRPr="001B723F" w:rsidRDefault="001B723F" w:rsidP="001B723F">
      <w:pPr>
        <w:spacing w:after="8" w:line="271" w:lineRule="auto"/>
        <w:ind w:left="1118" w:right="341" w:firstLine="42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В школе богатые спортивные традиции: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ежегодно проводятся Дни Здоровья, целью которых является популяризация ЗОЖ, организация активного здорового отдыха, </w:t>
      </w:r>
      <w:r w:rsidRPr="001B723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спортивно-массовые мероприятия, соревнования команд:  «Веселые старты», «Состязания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</w:rPr>
        <w:t>здоровичков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» и «Папа, мама, я – спортивная семья» и др.;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на протяжении многих лет, учащиеся нашей  школы является победителями и призёрами муниципальных спортивных конкурсов и соревнований по разным видам спорта;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плановой внеклассной работы по физической культуре ведётся через работу спортивных занятий («шахматы», «шашки», «общая физическая подготовка»);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участие в районных военно-патриотических мероприятиях в рамках проекта «Школа безопасности»; </w:t>
      </w:r>
    </w:p>
    <w:p w:rsidR="001B723F" w:rsidRPr="001B723F" w:rsidRDefault="001B723F" w:rsidP="001B723F">
      <w:pPr>
        <w:spacing w:after="8" w:line="271" w:lineRule="auto"/>
        <w:ind w:left="1277" w:right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Wingdings" w:eastAsia="Wingdings" w:hAnsi="Wingdings" w:cs="Wingdings"/>
          <w:color w:val="000000"/>
          <w:sz w:val="24"/>
          <w:lang w:val="en-US"/>
        </w:rPr>
        <w:t></w:t>
      </w:r>
      <w:r w:rsidRPr="001B723F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1B723F">
        <w:rPr>
          <w:rFonts w:ascii="Times New Roman" w:eastAsia="Times New Roman" w:hAnsi="Times New Roman" w:cs="Times New Roman"/>
          <w:color w:val="000000"/>
          <w:sz w:val="24"/>
        </w:rPr>
        <w:t>участие</w:t>
      </w:r>
      <w:proofErr w:type="gramEnd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 в районных соревнованиях КЭС-БАСКЕТ. </w:t>
      </w:r>
    </w:p>
    <w:p w:rsidR="001B723F" w:rsidRPr="001B723F" w:rsidRDefault="001B723F" w:rsidP="001B723F">
      <w:pPr>
        <w:spacing w:after="8" w:line="271" w:lineRule="auto"/>
        <w:ind w:left="126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С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</w:rPr>
        <w:t>учѐтом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 данных обстоятельств администрация МБОУ «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</w:rPr>
        <w:t>Ахтырская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 ООЩ» считает наиболее соответствующей требованиям современности  идею </w:t>
      </w:r>
    </w:p>
    <w:p w:rsidR="001B723F" w:rsidRPr="001B723F" w:rsidRDefault="001B723F" w:rsidP="001B723F">
      <w:pPr>
        <w:spacing w:after="8" w:line="271" w:lineRule="auto"/>
        <w:ind w:left="1128" w:right="47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создания школьного спортивного клуба. </w:t>
      </w:r>
    </w:p>
    <w:p w:rsidR="001B723F" w:rsidRPr="001B723F" w:rsidRDefault="001B723F" w:rsidP="001B723F">
      <w:pPr>
        <w:spacing w:after="0" w:line="259" w:lineRule="auto"/>
        <w:ind w:left="6972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6972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723F" w:rsidRPr="001B723F" w:rsidRDefault="001B723F" w:rsidP="001B723F">
      <w:pPr>
        <w:spacing w:after="104" w:line="259" w:lineRule="auto"/>
        <w:ind w:left="1466" w:right="38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Основное содержание программы. </w:t>
      </w:r>
    </w:p>
    <w:p w:rsidR="001B723F" w:rsidRPr="001B723F" w:rsidRDefault="001B723F" w:rsidP="001B723F">
      <w:pPr>
        <w:spacing w:after="8" w:line="271" w:lineRule="auto"/>
        <w:ind w:left="1416" w:right="471" w:firstLine="6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ШСК «Ритм» разработана на основании документов, составляющих нормативно-правовую базу для создания и организации деятельности физкультурно - спортивных клубов: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>1. Закон РФ «Об образовании в Российской Федерации</w:t>
      </w:r>
      <w:proofErr w:type="gramStart"/>
      <w:r w:rsidRPr="001B723F">
        <w:rPr>
          <w:rFonts w:ascii="Times New Roman" w:eastAsia="Times New Roman" w:hAnsi="Times New Roman" w:cs="Times New Roman"/>
          <w:color w:val="000000"/>
          <w:sz w:val="24"/>
        </w:rPr>
        <w:t>»(</w:t>
      </w:r>
      <w:proofErr w:type="gramEnd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ч.15,16,19 п.3 ст.28);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2.  Федеральный закон от 04.12.2007 года № 329-ФЗ «О физической культуре и спорте в Российской Федерации» (с. 28); 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3. Федеральный проект «Успех каждого ребёнка» национального проекта «Образование»; 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proofErr w:type="gramStart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Стратегия развития физической культуры и спорта в Российской Федерации на период до 2030 года (распоряжение Правительства РФ от </w:t>
      </w:r>
      <w:proofErr w:type="gramEnd"/>
    </w:p>
    <w:p w:rsidR="001B723F" w:rsidRPr="001B723F" w:rsidRDefault="001B723F" w:rsidP="001B723F">
      <w:pPr>
        <w:spacing w:after="8" w:line="271" w:lineRule="auto"/>
        <w:ind w:left="1287" w:right="471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24.11.2020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года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№ 3081-р); 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5. Стратегия воспитания в Российской Федерации на период до 2025 года (распоряжение Правительства РФ от 29.05.2015 года № 996-р); 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6. Межотраслевая программа развития школьного спорта до 2024 года (совместный приказ Министерства спорта Российской Федерации и Министерства просвещения  Российской Федерации от 17 февраля 2021 года № 86/59);  </w:t>
      </w:r>
    </w:p>
    <w:p w:rsidR="001B723F" w:rsidRPr="001B723F" w:rsidRDefault="001B723F" w:rsidP="001B723F">
      <w:pPr>
        <w:numPr>
          <w:ilvl w:val="0"/>
          <w:numId w:val="1"/>
        </w:numPr>
        <w:spacing w:after="155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7. Приз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23 марта 2020 года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лицами». </w:t>
      </w:r>
    </w:p>
    <w:p w:rsidR="001B723F" w:rsidRPr="001B723F" w:rsidRDefault="001B723F" w:rsidP="001B723F">
      <w:pPr>
        <w:spacing w:after="18" w:line="259" w:lineRule="auto"/>
        <w:ind w:left="1466" w:right="39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развития образования разработана на основе принципов: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добровольность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равноправие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сотрудничество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детей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взрослых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самоуправление</w:t>
      </w:r>
      <w:proofErr w:type="spellEnd"/>
      <w:proofErr w:type="gram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соблюдение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законности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 </w:t>
      </w:r>
    </w:p>
    <w:p w:rsidR="001B723F" w:rsidRPr="001B723F" w:rsidRDefault="001B723F" w:rsidP="001B723F">
      <w:pPr>
        <w:spacing w:after="8" w:line="271" w:lineRule="auto"/>
        <w:ind w:left="1657" w:right="240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Деятельность ШСК  согласована с общешкольным спортивно – массовым планом  работы, а также с календарным планом спортивных мероприятий школы. 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1B723F" w:rsidRPr="001B723F" w:rsidRDefault="001B723F" w:rsidP="001B723F">
      <w:pPr>
        <w:spacing w:after="121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723F" w:rsidRPr="001B723F" w:rsidRDefault="001B723F" w:rsidP="001B723F">
      <w:pPr>
        <w:spacing w:after="18" w:line="259" w:lineRule="auto"/>
        <w:ind w:left="146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Условия для создания ШСК «Ритм»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W w:w="14812" w:type="dxa"/>
        <w:tblInd w:w="1028" w:type="dxa"/>
        <w:tblCellMar>
          <w:top w:w="37" w:type="dxa"/>
          <w:left w:w="63" w:type="dxa"/>
          <w:right w:w="101" w:type="dxa"/>
        </w:tblCellMar>
        <w:tblLook w:val="04A0" w:firstRow="1" w:lastRow="0" w:firstColumn="1" w:lastColumn="0" w:noHBand="0" w:noVBand="1"/>
      </w:tblPr>
      <w:tblGrid>
        <w:gridCol w:w="2847"/>
        <w:gridCol w:w="3284"/>
        <w:gridCol w:w="3856"/>
        <w:gridCol w:w="4825"/>
      </w:tblGrid>
      <w:tr w:rsidR="001B723F" w:rsidRPr="001B723F" w:rsidTr="003F792D">
        <w:trPr>
          <w:trHeight w:val="639"/>
        </w:trPr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Кадровое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Материально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техническое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Финансовое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Нормативно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правовое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локальные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акты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</w:p>
        </w:tc>
      </w:tr>
      <w:tr w:rsidR="001B723F" w:rsidRPr="001B723F" w:rsidTr="003F792D">
        <w:trPr>
          <w:trHeight w:val="3601"/>
        </w:trPr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numPr>
                <w:ilvl w:val="0"/>
                <w:numId w:val="4"/>
              </w:numPr>
              <w:spacing w:after="3" w:line="274" w:lineRule="auto"/>
              <w:ind w:left="22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 состав Совета ШСК входят: </w:t>
            </w:r>
          </w:p>
          <w:p w:rsidR="001B723F" w:rsidRPr="001B723F" w:rsidRDefault="001B723F" w:rsidP="001B723F">
            <w:pPr>
              <w:numPr>
                <w:ilvl w:val="0"/>
                <w:numId w:val="4"/>
              </w:numPr>
              <w:spacing w:after="2" w:line="272" w:lineRule="auto"/>
              <w:ind w:left="22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куратор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клуба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); </w:t>
            </w:r>
          </w:p>
          <w:p w:rsidR="001B723F" w:rsidRPr="001B723F" w:rsidRDefault="001B723F" w:rsidP="001B723F">
            <w:pPr>
              <w:numPr>
                <w:ilvl w:val="0"/>
                <w:numId w:val="4"/>
              </w:numPr>
              <w:spacing w:after="16" w:line="259" w:lineRule="auto"/>
              <w:ind w:left="22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председатель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совета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1B723F" w:rsidRPr="001B723F" w:rsidRDefault="001B723F" w:rsidP="001B723F">
            <w:pPr>
              <w:spacing w:after="14"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ШСК; </w:t>
            </w:r>
          </w:p>
          <w:p w:rsidR="001B723F" w:rsidRPr="001B723F" w:rsidRDefault="001B723F" w:rsidP="001B723F">
            <w:pPr>
              <w:numPr>
                <w:ilvl w:val="0"/>
                <w:numId w:val="4"/>
              </w:numPr>
              <w:spacing w:after="0" w:line="279" w:lineRule="auto"/>
              <w:ind w:left="22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учител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культуры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</w:p>
          <w:p w:rsidR="001B723F" w:rsidRPr="001B723F" w:rsidRDefault="001B723F" w:rsidP="001B723F">
            <w:pPr>
              <w:numPr>
                <w:ilvl w:val="0"/>
                <w:numId w:val="4"/>
              </w:numPr>
              <w:spacing w:after="0" w:line="259" w:lineRule="auto"/>
              <w:ind w:left="22" w:right="4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proofErr w:type="gram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учащиеся</w:t>
            </w:r>
            <w:proofErr w:type="spellEnd"/>
            <w:proofErr w:type="gram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1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Используются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ресурсы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: </w:t>
            </w:r>
          </w:p>
          <w:p w:rsidR="001B723F" w:rsidRPr="001B723F" w:rsidRDefault="001B723F" w:rsidP="001B723F">
            <w:pPr>
              <w:spacing w:after="2" w:line="278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1B723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пришкольной спортивной площадки; </w:t>
            </w:r>
          </w:p>
          <w:p w:rsidR="001B723F" w:rsidRPr="001B723F" w:rsidRDefault="001B723F" w:rsidP="001B723F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спортивного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оборудования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  <w:p w:rsidR="001B723F" w:rsidRPr="001B723F" w:rsidRDefault="001B723F" w:rsidP="001B723F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numPr>
                <w:ilvl w:val="0"/>
                <w:numId w:val="5"/>
              </w:numPr>
              <w:spacing w:after="4" w:line="277" w:lineRule="auto"/>
              <w:ind w:left="18" w:right="29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занятия в спортивном клубе осуществляются педагогами в пределах бюджетного финансирования; </w:t>
            </w:r>
          </w:p>
          <w:p w:rsidR="001B723F" w:rsidRPr="001B723F" w:rsidRDefault="001B723F" w:rsidP="001B723F">
            <w:pPr>
              <w:numPr>
                <w:ilvl w:val="0"/>
                <w:numId w:val="5"/>
              </w:numPr>
              <w:spacing w:after="3" w:line="277" w:lineRule="auto"/>
              <w:ind w:left="18" w:right="29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привлекаются дополнительные финансовые средства за счет предоставления платных дополнительных услуг; </w:t>
            </w:r>
          </w:p>
          <w:p w:rsidR="001B723F" w:rsidRPr="001B723F" w:rsidRDefault="001B723F" w:rsidP="001B723F">
            <w:pPr>
              <w:numPr>
                <w:ilvl w:val="0"/>
                <w:numId w:val="5"/>
              </w:numPr>
              <w:spacing w:after="15" w:line="259" w:lineRule="auto"/>
              <w:ind w:left="18" w:right="29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целевые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спонсорские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средства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</w:p>
          <w:p w:rsidR="001B723F" w:rsidRPr="001B723F" w:rsidRDefault="001B723F" w:rsidP="001B723F">
            <w:pPr>
              <w:numPr>
                <w:ilvl w:val="0"/>
                <w:numId w:val="5"/>
              </w:numPr>
              <w:spacing w:after="0" w:line="259" w:lineRule="auto"/>
              <w:ind w:left="18" w:right="29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благотворительные пожертвования юридических и физических лиц. 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72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1.Приказ «Об открытии школьного спортивного клуба «Ритм». </w:t>
            </w:r>
          </w:p>
          <w:p w:rsidR="001B723F" w:rsidRPr="001B723F" w:rsidRDefault="001B723F" w:rsidP="001B723F">
            <w:pPr>
              <w:spacing w:after="11" w:line="270" w:lineRule="auto"/>
              <w:ind w:left="22" w:right="1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2.Положение о ШСК «Ритм». </w:t>
            </w:r>
          </w:p>
          <w:p w:rsidR="001B723F" w:rsidRPr="001B723F" w:rsidRDefault="001B723F" w:rsidP="001B723F">
            <w:pPr>
              <w:spacing w:after="0" w:line="275" w:lineRule="auto"/>
              <w:ind w:left="22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3.Должностные обязанности руководителя ШСК </w:t>
            </w:r>
          </w:p>
          <w:p w:rsidR="001B723F" w:rsidRPr="001B723F" w:rsidRDefault="001B723F" w:rsidP="001B723F">
            <w:pPr>
              <w:spacing w:after="2" w:line="273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Должностные обязанности педагога ШСК. </w:t>
            </w:r>
          </w:p>
          <w:p w:rsidR="001B723F" w:rsidRPr="001B723F" w:rsidRDefault="001B723F" w:rsidP="001B723F">
            <w:pPr>
              <w:numPr>
                <w:ilvl w:val="0"/>
                <w:numId w:val="6"/>
              </w:numPr>
              <w:spacing w:after="3" w:line="259" w:lineRule="auto"/>
              <w:ind w:left="207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Программа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gram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ШСК .</w:t>
            </w:r>
            <w:proofErr w:type="gram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1B723F" w:rsidRPr="001B723F" w:rsidRDefault="001B723F" w:rsidP="001B723F">
            <w:pPr>
              <w:numPr>
                <w:ilvl w:val="0"/>
                <w:numId w:val="6"/>
              </w:numPr>
              <w:spacing w:after="0" w:line="259" w:lineRule="auto"/>
              <w:ind w:left="207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 работы ШСК на 2021 -2026 уч. год. </w:t>
            </w:r>
          </w:p>
          <w:p w:rsidR="001B723F" w:rsidRPr="001B723F" w:rsidRDefault="001B723F" w:rsidP="001B723F">
            <w:pPr>
              <w:spacing w:after="0" w:line="259" w:lineRule="auto"/>
              <w:ind w:left="2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31"/>
        </w:rPr>
        <w:t xml:space="preserve"> </w:t>
      </w:r>
    </w:p>
    <w:p w:rsidR="001B723F" w:rsidRPr="001B723F" w:rsidRDefault="001B723F" w:rsidP="001B723F">
      <w:pPr>
        <w:spacing w:after="23" w:line="259" w:lineRule="auto"/>
        <w:ind w:right="355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723F" w:rsidRPr="001B723F" w:rsidRDefault="001B723F" w:rsidP="001B723F">
      <w:pPr>
        <w:spacing w:after="0" w:line="259" w:lineRule="auto"/>
        <w:ind w:right="5434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Приоритетные</w:t>
      </w:r>
      <w:proofErr w:type="spellEnd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направления</w:t>
      </w:r>
      <w:proofErr w:type="spellEnd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деятельности</w:t>
      </w:r>
      <w:proofErr w:type="spellEnd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.</w:t>
      </w:r>
      <w:proofErr w:type="gramEnd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tbl>
      <w:tblPr>
        <w:tblW w:w="14947" w:type="dxa"/>
        <w:tblInd w:w="1028" w:type="dxa"/>
        <w:tblCellMar>
          <w:top w:w="20" w:type="dxa"/>
          <w:left w:w="3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90"/>
        <w:gridCol w:w="1556"/>
        <w:gridCol w:w="984"/>
        <w:gridCol w:w="2521"/>
        <w:gridCol w:w="581"/>
        <w:gridCol w:w="389"/>
        <w:gridCol w:w="4288"/>
      </w:tblGrid>
      <w:tr w:rsidR="001B723F" w:rsidRPr="001B723F" w:rsidTr="003F792D">
        <w:trPr>
          <w:trHeight w:val="408"/>
        </w:trPr>
        <w:tc>
          <w:tcPr>
            <w:tcW w:w="7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tabs>
                <w:tab w:val="center" w:pos="1193"/>
                <w:tab w:val="center" w:pos="1550"/>
                <w:tab w:val="center" w:pos="2224"/>
                <w:tab w:val="center" w:pos="2889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B723F">
              <w:rPr>
                <w:rFonts w:ascii="Calibri" w:eastAsia="Calibri" w:hAnsi="Calibri" w:cs="Calibri"/>
                <w:color w:val="000000"/>
                <w:lang w:val="en-US"/>
              </w:rPr>
              <w:tab/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Этапы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ab/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Индикаторы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B723F" w:rsidRPr="001B723F" w:rsidTr="003F792D">
        <w:trPr>
          <w:trHeight w:val="557"/>
        </w:trPr>
        <w:tc>
          <w:tcPr>
            <w:tcW w:w="1494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6" w:line="259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</w:t>
            </w:r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этап –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подготовительный </w:t>
            </w:r>
          </w:p>
          <w:p w:rsidR="001B723F" w:rsidRPr="001B723F" w:rsidRDefault="001B723F" w:rsidP="001B723F">
            <w:pPr>
              <w:spacing w:after="0" w:line="259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 – агитационная деятельность: </w:t>
            </w:r>
          </w:p>
        </w:tc>
      </w:tr>
      <w:tr w:rsidR="001B723F" w:rsidRPr="001B723F" w:rsidTr="003F792D">
        <w:trPr>
          <w:trHeight w:val="840"/>
        </w:trPr>
        <w:tc>
          <w:tcPr>
            <w:tcW w:w="4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исходной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ситуации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62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47" w:right="3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Кадровое и финансовое обеспечение. Наличие в клубе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спортивного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инвентаря, спортивной площадки. 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tabs>
                <w:tab w:val="center" w:pos="1848"/>
                <w:tab w:val="center" w:pos="2400"/>
                <w:tab w:val="center" w:pos="2973"/>
                <w:tab w:val="center" w:pos="3862"/>
              </w:tabs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спортинвентаря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:rsidR="001B723F" w:rsidRPr="001B723F" w:rsidRDefault="001B723F" w:rsidP="001B723F">
            <w:pPr>
              <w:spacing w:after="0" w:line="259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оборудования </w:t>
            </w:r>
          </w:p>
        </w:tc>
      </w:tr>
      <w:tr w:rsidR="001B723F" w:rsidRPr="001B723F" w:rsidTr="003F792D">
        <w:trPr>
          <w:trHeight w:val="1465"/>
        </w:trPr>
        <w:tc>
          <w:tcPr>
            <w:tcW w:w="4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Анкетирование детей </w:t>
            </w:r>
          </w:p>
        </w:tc>
        <w:tc>
          <w:tcPr>
            <w:tcW w:w="62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numPr>
                <w:ilvl w:val="0"/>
                <w:numId w:val="7"/>
              </w:numPr>
              <w:spacing w:after="0" w:line="297" w:lineRule="auto"/>
              <w:ind w:left="287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физического развития по основным физическим параметрам</w:t>
            </w:r>
            <w:r w:rsidRPr="001B723F">
              <w:rPr>
                <w:rFonts w:ascii="Arial" w:eastAsia="Arial" w:hAnsi="Arial" w:cs="Arial"/>
                <w:color w:val="000000"/>
                <w:sz w:val="28"/>
              </w:rPr>
              <w:t>;</w:t>
            </w:r>
            <w:r w:rsidRPr="001B723F">
              <w:rPr>
                <w:rFonts w:ascii="Wingdings" w:eastAsia="Wingdings" w:hAnsi="Wingdings" w:cs="Wingdings"/>
                <w:color w:val="000000"/>
                <w:sz w:val="28"/>
                <w:lang w:val="en-US"/>
              </w:rPr>
              <w:t></w:t>
            </w:r>
          </w:p>
          <w:p w:rsidR="001B723F" w:rsidRPr="001B723F" w:rsidRDefault="001B723F" w:rsidP="001B723F">
            <w:pPr>
              <w:numPr>
                <w:ilvl w:val="0"/>
                <w:numId w:val="7"/>
              </w:numPr>
              <w:spacing w:after="0" w:line="275" w:lineRule="auto"/>
              <w:ind w:left="287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психолого-педагогический мониторинг самочувствия и утомляемости учащихся (психофизиологический тест);</w:t>
            </w:r>
            <w:r w:rsidRPr="001B723F">
              <w:rPr>
                <w:rFonts w:ascii="Wingdings" w:eastAsia="Wingdings" w:hAnsi="Wingdings" w:cs="Wingdings"/>
                <w:color w:val="000000"/>
                <w:sz w:val="24"/>
                <w:lang w:val="en-US"/>
              </w:rPr>
              <w:t></w:t>
            </w:r>
          </w:p>
          <w:p w:rsidR="001B723F" w:rsidRPr="001B723F" w:rsidRDefault="001B723F" w:rsidP="001B723F">
            <w:pPr>
              <w:numPr>
                <w:ilvl w:val="0"/>
                <w:numId w:val="7"/>
              </w:numPr>
              <w:spacing w:after="0" w:line="259" w:lineRule="auto"/>
              <w:ind w:left="287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«Я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выбираю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здоровье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  <w:r w:rsidRPr="001B723F">
              <w:rPr>
                <w:rFonts w:ascii="Wingdings" w:eastAsia="Wingdings" w:hAnsi="Wingdings" w:cs="Wingdings"/>
                <w:color w:val="000000"/>
                <w:sz w:val="24"/>
                <w:lang w:val="en-US"/>
              </w:rPr>
              <w:t>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Диаграммы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информационные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карты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B723F" w:rsidRPr="001B723F" w:rsidTr="003F792D">
        <w:trPr>
          <w:trHeight w:val="1392"/>
        </w:trPr>
        <w:tc>
          <w:tcPr>
            <w:tcW w:w="4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162" w:firstLine="3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школьной газеты, освещающей деятельность школьного спортивного клуба </w:t>
            </w:r>
          </w:p>
        </w:tc>
        <w:tc>
          <w:tcPr>
            <w:tcW w:w="62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77" w:lineRule="auto"/>
              <w:ind w:left="4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Агитационная работа в средствах массовой </w:t>
            </w:r>
            <w:proofErr w:type="gram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информации</w:t>
            </w:r>
            <w:proofErr w:type="gram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вовлечению обучающихся к занятиям спортом. Оформление буклетов по олимпийской тематике. </w:t>
            </w:r>
          </w:p>
          <w:p w:rsidR="001B723F" w:rsidRPr="001B723F" w:rsidRDefault="001B723F" w:rsidP="001B723F">
            <w:pPr>
              <w:spacing w:after="0" w:line="259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стенда «Наша спортивная жизнь» 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Ежемесячные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информационные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выпуски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B723F" w:rsidRPr="001B723F" w:rsidTr="003F792D">
        <w:trPr>
          <w:trHeight w:val="284"/>
        </w:trPr>
        <w:tc>
          <w:tcPr>
            <w:tcW w:w="1494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3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Организационная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: </w:t>
            </w:r>
          </w:p>
        </w:tc>
      </w:tr>
      <w:tr w:rsidR="001B723F" w:rsidRPr="001B723F" w:rsidTr="003F792D">
        <w:trPr>
          <w:trHeight w:val="3875"/>
        </w:trPr>
        <w:tc>
          <w:tcPr>
            <w:tcW w:w="4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right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детско-взрослого самоуправления (заседаний совета ШСК) </w:t>
            </w:r>
          </w:p>
        </w:tc>
        <w:tc>
          <w:tcPr>
            <w:tcW w:w="62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numPr>
                <w:ilvl w:val="0"/>
                <w:numId w:val="8"/>
              </w:numPr>
              <w:spacing w:after="89" w:line="278" w:lineRule="auto"/>
              <w:ind w:left="395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физкультурно – спортивного совета среди учащихся, родителей и общественности Утверждение документов. </w:t>
            </w:r>
          </w:p>
          <w:p w:rsidR="001B723F" w:rsidRPr="001B723F" w:rsidRDefault="001B723F" w:rsidP="001B723F">
            <w:pPr>
              <w:numPr>
                <w:ilvl w:val="0"/>
                <w:numId w:val="8"/>
              </w:numPr>
              <w:spacing w:after="96" w:line="271" w:lineRule="auto"/>
              <w:ind w:left="395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группы спортивные обозревателей ответственных за выпуск газеты. </w:t>
            </w:r>
          </w:p>
          <w:p w:rsidR="001B723F" w:rsidRPr="001B723F" w:rsidRDefault="001B723F" w:rsidP="001B723F">
            <w:pPr>
              <w:numPr>
                <w:ilvl w:val="0"/>
                <w:numId w:val="8"/>
              </w:numPr>
              <w:spacing w:after="0" w:line="259" w:lineRule="auto"/>
              <w:ind w:left="395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Планирование,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организация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проведение мероприятий 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numPr>
                <w:ilvl w:val="0"/>
                <w:numId w:val="9"/>
              </w:numPr>
              <w:spacing w:after="0" w:line="279" w:lineRule="auto"/>
              <w:ind w:left="303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творческой группы по созданию клуба. </w:t>
            </w:r>
          </w:p>
          <w:p w:rsidR="001B723F" w:rsidRPr="001B723F" w:rsidRDefault="001B723F" w:rsidP="001B723F">
            <w:pPr>
              <w:numPr>
                <w:ilvl w:val="0"/>
                <w:numId w:val="9"/>
              </w:numPr>
              <w:spacing w:after="1" w:line="278" w:lineRule="auto"/>
              <w:ind w:left="303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нормативной базы: Приказ об открытии школьного спортивного клуба, об утверждении плана работы. Положения, расписание спортивных секций, работы спортивной площадки; должностные обязанности руководителя и педагогов, план работы ШСК; </w:t>
            </w:r>
          </w:p>
          <w:p w:rsidR="001B723F" w:rsidRPr="001B723F" w:rsidRDefault="001B723F" w:rsidP="001B723F">
            <w:pPr>
              <w:numPr>
                <w:ilvl w:val="0"/>
                <w:numId w:val="9"/>
              </w:numPr>
              <w:spacing w:after="11" w:line="259" w:lineRule="auto"/>
              <w:ind w:left="303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Выбор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направления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ШСК </w:t>
            </w:r>
          </w:p>
          <w:p w:rsidR="001B723F" w:rsidRPr="001B723F" w:rsidRDefault="001B723F" w:rsidP="001B723F">
            <w:pPr>
              <w:numPr>
                <w:ilvl w:val="0"/>
                <w:numId w:val="9"/>
              </w:numPr>
              <w:spacing w:after="15" w:line="259" w:lineRule="auto"/>
              <w:ind w:left="303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Протоколы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заседаний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Совета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клуба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  <w:p w:rsidR="001B723F" w:rsidRPr="001B723F" w:rsidRDefault="001B723F" w:rsidP="001B723F">
            <w:pPr>
              <w:numPr>
                <w:ilvl w:val="0"/>
                <w:numId w:val="9"/>
              </w:numPr>
              <w:spacing w:after="0" w:line="259" w:lineRule="auto"/>
              <w:ind w:left="303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Отчеты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мероприятий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</w:tr>
      <w:tr w:rsidR="001B723F" w:rsidRPr="001B723F" w:rsidTr="003F792D">
        <w:trPr>
          <w:trHeight w:val="1114"/>
        </w:trPr>
        <w:tc>
          <w:tcPr>
            <w:tcW w:w="4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Создание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символики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ШСК. </w:t>
            </w:r>
          </w:p>
        </w:tc>
        <w:tc>
          <w:tcPr>
            <w:tcW w:w="62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78" w:lineRule="auto"/>
              <w:ind w:left="8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на название ШСК, эмблемы и девиза, сбор предложений по организации физкультурно – массовых мероприятий. </w:t>
            </w:r>
          </w:p>
          <w:p w:rsidR="001B723F" w:rsidRPr="001B723F" w:rsidRDefault="001B723F" w:rsidP="001B723F">
            <w:pPr>
              <w:spacing w:after="0" w:line="259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Атрибутика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ШСК </w:t>
            </w:r>
          </w:p>
        </w:tc>
      </w:tr>
      <w:tr w:rsidR="001B723F" w:rsidRPr="001B723F" w:rsidTr="003F792D">
        <w:trPr>
          <w:trHeight w:val="773"/>
        </w:trPr>
        <w:tc>
          <w:tcPr>
            <w:tcW w:w="1494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79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</w:t>
            </w:r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этап – системообразующий </w:t>
            </w:r>
          </w:p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 - значимая физкультурно - спортивная деятельность: </w:t>
            </w:r>
          </w:p>
        </w:tc>
      </w:tr>
      <w:tr w:rsidR="001B723F" w:rsidRPr="001B723F" w:rsidTr="003F792D">
        <w:trPr>
          <w:trHeight w:val="836"/>
        </w:trPr>
        <w:tc>
          <w:tcPr>
            <w:tcW w:w="4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tabs>
                <w:tab w:val="center" w:pos="689"/>
                <w:tab w:val="center" w:pos="895"/>
                <w:tab w:val="center" w:pos="2613"/>
                <w:tab w:val="center" w:pos="3394"/>
              </w:tabs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Calibri" w:eastAsia="Calibri" w:hAnsi="Calibri" w:cs="Calibri"/>
                <w:color w:val="000000"/>
              </w:rPr>
              <w:tab/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Торжественное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открытие </w:t>
            </w:r>
          </w:p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школьного спортивного клуба </w:t>
            </w:r>
          </w:p>
        </w:tc>
        <w:tc>
          <w:tcPr>
            <w:tcW w:w="5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Праздник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здоровья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52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План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приказ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B723F" w:rsidRPr="001B723F" w:rsidTr="003F792D">
        <w:trPr>
          <w:trHeight w:val="1114"/>
        </w:trPr>
        <w:tc>
          <w:tcPr>
            <w:tcW w:w="4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физкультурно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– 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массовых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мероприятий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физкультурно – массовых мероприятий: Спартакиады, предметные недели, дни открытых дверей, часы спорта, Дни здоровья и отдыха, турниры, акции </w:t>
            </w:r>
          </w:p>
        </w:tc>
        <w:tc>
          <w:tcPr>
            <w:tcW w:w="52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 w:right="7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видеороликов, публикации в газетах, выпуск школьной стенгазеты,  буклетов «Мой спортивный клуб» </w:t>
            </w:r>
          </w:p>
        </w:tc>
      </w:tr>
      <w:tr w:rsidR="001B723F" w:rsidRPr="001B723F" w:rsidTr="003F792D">
        <w:trPr>
          <w:trHeight w:val="960"/>
        </w:trPr>
        <w:tc>
          <w:tcPr>
            <w:tcW w:w="4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занятий по интересам, возрастам,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уровню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подготовленности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5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детей,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занимающихся постоянно в спортивных секциях ШСК. </w:t>
            </w:r>
          </w:p>
        </w:tc>
        <w:tc>
          <w:tcPr>
            <w:tcW w:w="52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менее 30% от числа учащихся школы. </w:t>
            </w:r>
          </w:p>
        </w:tc>
      </w:tr>
      <w:tr w:rsidR="001B723F" w:rsidRPr="001B723F" w:rsidTr="003F792D">
        <w:trPr>
          <w:trHeight w:val="960"/>
        </w:trPr>
        <w:tc>
          <w:tcPr>
            <w:tcW w:w="4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Реализация проектов: «Семейный выходной», «1 Сентября - день знаний и здоровья», «Детские рекорды». </w:t>
            </w:r>
          </w:p>
        </w:tc>
        <w:tc>
          <w:tcPr>
            <w:tcW w:w="5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2" w:line="283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Занятость в клубе детей и взрослых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(семейные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старты, </w:t>
            </w: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соревнования по волейболу, лёгкой атлетике и т. д) </w:t>
            </w:r>
          </w:p>
        </w:tc>
        <w:tc>
          <w:tcPr>
            <w:tcW w:w="52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</w:t>
            </w:r>
            <w:proofErr w:type="gram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видеоальбомы, видеоролики, публикации в школьной стенной печати, районной газете </w:t>
            </w:r>
          </w:p>
        </w:tc>
      </w:tr>
      <w:tr w:rsidR="001B723F" w:rsidRPr="001B723F" w:rsidTr="003F792D">
        <w:trPr>
          <w:trHeight w:val="807"/>
        </w:trPr>
        <w:tc>
          <w:tcPr>
            <w:tcW w:w="4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Летняя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спортивно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оздоровительная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компания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физкультурно – массовых мероприятий, походов, экскурсий. </w:t>
            </w:r>
          </w:p>
        </w:tc>
        <w:tc>
          <w:tcPr>
            <w:tcW w:w="52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Фотоальбомы, публикации в школьной стенной печати </w:t>
            </w:r>
          </w:p>
        </w:tc>
      </w:tr>
      <w:tr w:rsidR="001B723F" w:rsidRPr="001B723F" w:rsidTr="003F792D">
        <w:trPr>
          <w:trHeight w:val="514"/>
        </w:trPr>
        <w:tc>
          <w:tcPr>
            <w:tcW w:w="1494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91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III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этап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заключительный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B723F" w:rsidRPr="001B723F" w:rsidTr="003F792D">
        <w:trPr>
          <w:trHeight w:val="1667"/>
        </w:trPr>
        <w:tc>
          <w:tcPr>
            <w:tcW w:w="6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numPr>
                <w:ilvl w:val="0"/>
                <w:numId w:val="10"/>
              </w:numPr>
              <w:spacing w:after="0" w:line="279" w:lineRule="auto"/>
              <w:ind w:left="41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Увеличение количества детей, ведущих здоровый образ жизни, занимающихся спортом; </w:t>
            </w:r>
          </w:p>
          <w:p w:rsidR="001B723F" w:rsidRPr="001B723F" w:rsidRDefault="001B723F" w:rsidP="001B723F">
            <w:pPr>
              <w:numPr>
                <w:ilvl w:val="0"/>
                <w:numId w:val="10"/>
              </w:numPr>
              <w:spacing w:after="0" w:line="279" w:lineRule="auto"/>
              <w:ind w:left="41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уменьшение количества детей, имеющих пагубные привычки; </w:t>
            </w:r>
          </w:p>
          <w:p w:rsidR="001B723F" w:rsidRPr="001B723F" w:rsidRDefault="001B723F" w:rsidP="001B723F">
            <w:pPr>
              <w:numPr>
                <w:ilvl w:val="0"/>
                <w:numId w:val="10"/>
              </w:numPr>
              <w:spacing w:after="0" w:line="259" w:lineRule="auto"/>
              <w:ind w:left="41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уровня профилактической работы по предупреждению вредных привычек. </w:t>
            </w:r>
          </w:p>
        </w:tc>
        <w:tc>
          <w:tcPr>
            <w:tcW w:w="44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b/>
                <w:color w:val="000000"/>
                <w:sz w:val="33"/>
              </w:rPr>
              <w:t xml:space="preserve"> </w:t>
            </w:r>
          </w:p>
          <w:p w:rsidR="001B723F" w:rsidRPr="001B723F" w:rsidRDefault="001B723F" w:rsidP="001B723F">
            <w:pPr>
              <w:spacing w:after="0" w:line="259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Мониторинги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анкетирования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Результаты анкетирования информация и диагностические карты </w:t>
            </w:r>
          </w:p>
        </w:tc>
      </w:tr>
      <w:tr w:rsidR="001B723F" w:rsidRPr="001B723F" w:rsidTr="003F792D">
        <w:trPr>
          <w:trHeight w:val="682"/>
        </w:trPr>
        <w:tc>
          <w:tcPr>
            <w:tcW w:w="6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Накопление и обобщение накопленного опыта по деятельности клуба </w:t>
            </w:r>
          </w:p>
        </w:tc>
        <w:tc>
          <w:tcPr>
            <w:tcW w:w="44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Выступление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заседаниях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ШМО. 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4" w:right="49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Протоколы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тексты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выступлений</w:t>
            </w:r>
            <w:proofErr w:type="spell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</w:tr>
      <w:tr w:rsidR="001B723F" w:rsidRPr="001B723F" w:rsidTr="003F792D">
        <w:trPr>
          <w:trHeight w:val="956"/>
        </w:trPr>
        <w:tc>
          <w:tcPr>
            <w:tcW w:w="6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проектах и конкурсах </w:t>
            </w:r>
          </w:p>
        </w:tc>
        <w:tc>
          <w:tcPr>
            <w:tcW w:w="44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1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«Президентские состязания»</w:t>
            </w:r>
            <w:proofErr w:type="gramStart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«Сдача норм ГТО», «Школьная спартакиада школьников» 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723F" w:rsidRPr="001B723F" w:rsidRDefault="001B723F" w:rsidP="001B723F">
            <w:pPr>
              <w:spacing w:after="0" w:line="259" w:lineRule="auto"/>
              <w:ind w:left="84" w:right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Дипломы, публикации в СМИ, фото и видеоматериалы </w:t>
            </w:r>
          </w:p>
        </w:tc>
      </w:tr>
    </w:tbl>
    <w:p w:rsidR="001B723F" w:rsidRPr="001B723F" w:rsidRDefault="001B723F" w:rsidP="001B723F">
      <w:pPr>
        <w:spacing w:after="16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15"/>
        </w:rPr>
        <w:t xml:space="preserve"> </w:t>
      </w:r>
    </w:p>
    <w:p w:rsidR="001B723F" w:rsidRPr="001B723F" w:rsidRDefault="001B723F" w:rsidP="001B723F">
      <w:pPr>
        <w:spacing w:after="0" w:line="259" w:lineRule="auto"/>
        <w:ind w:right="11079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723F" w:rsidRPr="001B723F" w:rsidRDefault="001B723F" w:rsidP="001B723F">
      <w:pPr>
        <w:spacing w:after="64" w:line="259" w:lineRule="auto"/>
        <w:ind w:left="5488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723F" w:rsidRPr="001B723F" w:rsidRDefault="001B723F" w:rsidP="001B723F">
      <w:pPr>
        <w:spacing w:after="64" w:line="259" w:lineRule="auto"/>
        <w:ind w:left="5488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723F" w:rsidRPr="001B723F" w:rsidRDefault="001B723F" w:rsidP="001B723F">
      <w:pPr>
        <w:spacing w:after="118" w:line="259" w:lineRule="auto"/>
        <w:ind w:left="5488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723F" w:rsidRPr="001B723F" w:rsidRDefault="001B723F" w:rsidP="001B723F">
      <w:pPr>
        <w:spacing w:after="18" w:line="259" w:lineRule="auto"/>
        <w:ind w:left="1466" w:right="136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Основные формы организации и виды деятельности </w:t>
      </w:r>
    </w:p>
    <w:p w:rsidR="001B723F" w:rsidRPr="001B723F" w:rsidRDefault="001B723F" w:rsidP="001B723F">
      <w:pPr>
        <w:spacing w:after="27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работа с большой аудиторией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 – соревновательная деятельность различного содержания и уровня; беседа; встречи с ветеранами спорта,  спортивные комплексы;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B723F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работа в классах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 (малых – до 3 участников, средних – до 7 участников) – творческие конкурсы (рисунков, плакатов, кроссвордов, выпуск «горячих листовок», стихи и др.); игры (коммуникативные, сюжетно-ролевые,); </w:t>
      </w:r>
      <w:proofErr w:type="gramEnd"/>
    </w:p>
    <w:p w:rsidR="001B723F" w:rsidRPr="001B723F" w:rsidRDefault="001B723F" w:rsidP="001B723F">
      <w:pPr>
        <w:numPr>
          <w:ilvl w:val="0"/>
          <w:numId w:val="1"/>
        </w:numPr>
        <w:spacing w:after="94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командная деятельность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B723F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– 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соревнования и состязания в рамках содержания программы. </w:t>
      </w:r>
    </w:p>
    <w:p w:rsidR="001B723F" w:rsidRPr="001B723F" w:rsidRDefault="001B723F" w:rsidP="001B723F">
      <w:pPr>
        <w:spacing w:after="94" w:line="271" w:lineRule="auto"/>
        <w:ind w:left="1277" w:right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Wingdings" w:eastAsia="Wingdings" w:hAnsi="Wingdings" w:cs="Wingdings"/>
          <w:color w:val="000000"/>
          <w:sz w:val="24"/>
          <w:lang w:val="en-US"/>
        </w:rPr>
        <w:t></w:t>
      </w:r>
      <w:r w:rsidRPr="001B723F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1B723F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учебная</w:t>
      </w:r>
      <w:proofErr w:type="gramEnd"/>
      <w:r w:rsidRPr="001B723F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деятельность</w:t>
      </w:r>
      <w:r w:rsidRPr="001B723F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: 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предусматривает также введение  3- х часов занятий по  физической культуре в 1-4; 5-9 классах.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38"/>
        </w:rPr>
        <w:t xml:space="preserve"> </w:t>
      </w:r>
    </w:p>
    <w:p w:rsidR="001B723F" w:rsidRPr="001B723F" w:rsidRDefault="001B723F" w:rsidP="001B723F">
      <w:pPr>
        <w:spacing w:after="17" w:line="259" w:lineRule="auto"/>
        <w:ind w:left="1436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Примерные темы  бесед и диспутов в рамках занятий ШСК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Режим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дня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Правильное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питание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Как предостеречь себя от вредных привычек.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Что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нужно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знать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о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лекарствах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1B723F" w:rsidRPr="001B723F" w:rsidRDefault="001B723F" w:rsidP="001B723F">
      <w:pPr>
        <w:numPr>
          <w:ilvl w:val="0"/>
          <w:numId w:val="1"/>
        </w:numPr>
        <w:spacing w:after="4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Утомление и переутомление. Учимся отдыхать </w:t>
      </w:r>
    </w:p>
    <w:p w:rsidR="001B723F" w:rsidRPr="001B723F" w:rsidRDefault="001B723F" w:rsidP="001B723F">
      <w:pPr>
        <w:spacing w:after="4"/>
        <w:ind w:left="1277" w:right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Wingdings" w:eastAsia="Wingdings" w:hAnsi="Wingdings" w:cs="Wingdings"/>
          <w:color w:val="000000"/>
          <w:sz w:val="20"/>
          <w:lang w:val="en-US"/>
        </w:rPr>
        <w:t></w:t>
      </w:r>
      <w:r w:rsidRPr="001B723F">
        <w:rPr>
          <w:rFonts w:ascii="Arial" w:eastAsia="Arial" w:hAnsi="Arial" w:cs="Arial"/>
          <w:color w:val="000000"/>
          <w:sz w:val="20"/>
        </w:rPr>
        <w:t xml:space="preserve"> 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Пищевые добавки и витамины </w:t>
      </w:r>
    </w:p>
    <w:p w:rsidR="001B723F" w:rsidRPr="001B723F" w:rsidRDefault="001B723F" w:rsidP="001B723F">
      <w:pPr>
        <w:spacing w:after="4"/>
        <w:ind w:left="1277" w:right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B723F">
        <w:rPr>
          <w:rFonts w:ascii="Wingdings" w:eastAsia="Wingdings" w:hAnsi="Wingdings" w:cs="Wingdings"/>
          <w:color w:val="000000"/>
          <w:sz w:val="20"/>
          <w:lang w:val="en-US"/>
        </w:rPr>
        <w:t></w:t>
      </w:r>
      <w:r w:rsidRPr="001B723F">
        <w:rPr>
          <w:rFonts w:ascii="Arial" w:eastAsia="Arial" w:hAnsi="Arial" w:cs="Arial"/>
          <w:color w:val="000000"/>
          <w:sz w:val="20"/>
        </w:rPr>
        <w:t xml:space="preserve"> 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>Стрессы и их влияние на здоровье.</w:t>
      </w:r>
      <w:proofErr w:type="gramEnd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B723F" w:rsidRPr="001B723F" w:rsidRDefault="001B723F" w:rsidP="001B723F">
      <w:pPr>
        <w:numPr>
          <w:ilvl w:val="0"/>
          <w:numId w:val="1"/>
        </w:numPr>
        <w:spacing w:after="8" w:line="336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«Олимпийские игры: прошлое, настоящее, будущее» </w:t>
      </w:r>
    </w:p>
    <w:p w:rsidR="001B723F" w:rsidRPr="001B723F" w:rsidRDefault="001B723F" w:rsidP="001B723F">
      <w:pPr>
        <w:spacing w:after="8" w:line="336" w:lineRule="auto"/>
        <w:ind w:left="1277" w:right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Wingdings" w:eastAsia="Wingdings" w:hAnsi="Wingdings" w:cs="Wingdings"/>
          <w:color w:val="000000"/>
          <w:sz w:val="20"/>
          <w:lang w:val="en-US"/>
        </w:rPr>
        <w:t></w:t>
      </w:r>
      <w:r w:rsidRPr="001B723F">
        <w:rPr>
          <w:rFonts w:ascii="Arial" w:eastAsia="Arial" w:hAnsi="Arial" w:cs="Arial"/>
          <w:color w:val="000000"/>
          <w:sz w:val="20"/>
        </w:rPr>
        <w:t xml:space="preserve"> 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«Бег вчера и сегодня» </w:t>
      </w:r>
    </w:p>
    <w:p w:rsidR="001B723F" w:rsidRPr="001B723F" w:rsidRDefault="001B723F" w:rsidP="001B723F">
      <w:pPr>
        <w:spacing w:after="106" w:line="259" w:lineRule="auto"/>
        <w:ind w:left="69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723F" w:rsidRPr="001B723F" w:rsidRDefault="001B723F" w:rsidP="001B723F">
      <w:pPr>
        <w:spacing w:after="8" w:line="271" w:lineRule="auto"/>
        <w:ind w:left="1118" w:right="471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>В системе дополнительного образования реализуются следящие программы спортивно - оздоровительной направленности: («Шашки, шахматы», «Общая физическая подготовка»). Во внеурочной деятельности реализуются программы: «Разговор о правильном питании», «Любимая игра».</w:t>
      </w:r>
    </w:p>
    <w:p w:rsidR="001B723F" w:rsidRPr="001B723F" w:rsidRDefault="001B723F" w:rsidP="001B723F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B723F" w:rsidRPr="001B723F" w:rsidRDefault="001B723F" w:rsidP="001B723F">
      <w:pPr>
        <w:spacing w:after="54" w:line="259" w:lineRule="auto"/>
        <w:ind w:left="1466" w:right="38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Финансовое обеспечение программы: </w:t>
      </w:r>
    </w:p>
    <w:p w:rsidR="001B723F" w:rsidRPr="001B723F" w:rsidRDefault="001B723F" w:rsidP="001B723F">
      <w:pPr>
        <w:spacing w:after="8" w:line="271" w:lineRule="auto"/>
        <w:ind w:left="1128" w:right="47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>МБОУ «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</w:rPr>
        <w:t>Ахтырская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 ООШ»</w:t>
      </w:r>
      <w:r w:rsidRPr="001B723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гарантирует клубу содействие в материально – техническом обеспечении и оснащении образовательного процесса, оборудовании помещений клуба в соответствии с предъявляемыми требованиями. </w:t>
      </w:r>
    </w:p>
    <w:p w:rsidR="001B723F" w:rsidRPr="001B723F" w:rsidRDefault="001B723F" w:rsidP="001B723F">
      <w:pPr>
        <w:spacing w:after="259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10"/>
        </w:rPr>
        <w:t xml:space="preserve"> </w:t>
      </w:r>
    </w:p>
    <w:p w:rsidR="001B723F" w:rsidRPr="001B723F" w:rsidRDefault="001B723F" w:rsidP="001B723F">
      <w:pPr>
        <w:spacing w:after="18" w:line="259" w:lineRule="auto"/>
        <w:ind w:left="1466" w:right="81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Методическое</w:t>
      </w:r>
      <w:proofErr w:type="spellEnd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обеспечение</w:t>
      </w:r>
      <w:proofErr w:type="spellEnd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программы</w:t>
      </w:r>
      <w:proofErr w:type="spellEnd"/>
      <w:r w:rsidRPr="001B723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«Стратегии развития физической культуры и спорта»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«Национальная доктрина образования и дополнительного образования» </w:t>
      </w:r>
    </w:p>
    <w:p w:rsidR="001B723F" w:rsidRPr="001B723F" w:rsidRDefault="001B723F" w:rsidP="001B723F">
      <w:pPr>
        <w:numPr>
          <w:ilvl w:val="0"/>
          <w:numId w:val="1"/>
        </w:numPr>
        <w:spacing w:after="8" w:line="271" w:lineRule="auto"/>
        <w:ind w:left="2578" w:right="471" w:hanging="13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Олимпийская парадигма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</w:rPr>
        <w:t>А.А.Исаева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, международная академия самосовершенствования- </w:t>
      </w:r>
      <w:proofErr w:type="spellStart"/>
      <w:r w:rsidRPr="001B723F">
        <w:rPr>
          <w:rFonts w:ascii="Times New Roman" w:eastAsia="Times New Roman" w:hAnsi="Times New Roman" w:cs="Times New Roman"/>
          <w:color w:val="000000"/>
          <w:sz w:val="24"/>
          <w:lang w:val="en-US"/>
        </w:rPr>
        <w:t>Iuteracs</w:t>
      </w:r>
      <w:proofErr w:type="spellEnd"/>
      <w:r w:rsidRPr="001B723F">
        <w:rPr>
          <w:rFonts w:ascii="Times New Roman" w:eastAsia="Times New Roman" w:hAnsi="Times New Roman" w:cs="Times New Roman"/>
          <w:color w:val="000000"/>
          <w:sz w:val="24"/>
        </w:rPr>
        <w:t xml:space="preserve">, Москва </w:t>
      </w:r>
    </w:p>
    <w:p w:rsidR="001B723F" w:rsidRPr="001B723F" w:rsidRDefault="001B723F" w:rsidP="001B723F">
      <w:pPr>
        <w:spacing w:after="0" w:line="259" w:lineRule="auto"/>
        <w:ind w:left="1690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:rsidR="001B723F" w:rsidRPr="001B723F" w:rsidRDefault="001B723F" w:rsidP="001B723F">
      <w:pPr>
        <w:spacing w:after="0" w:line="259" w:lineRule="auto"/>
        <w:ind w:left="821"/>
        <w:rPr>
          <w:rFonts w:ascii="Times New Roman" w:eastAsia="Times New Roman" w:hAnsi="Times New Roman" w:cs="Times New Roman"/>
          <w:color w:val="000000"/>
          <w:sz w:val="24"/>
        </w:rPr>
      </w:pPr>
      <w:r w:rsidRPr="001B723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:rsidR="001F4DDE" w:rsidRDefault="001F4DDE">
      <w:bookmarkStart w:id="0" w:name="_GoBack"/>
      <w:bookmarkEnd w:id="0"/>
    </w:p>
    <w:sectPr w:rsidR="001F4DDE">
      <w:pgSz w:w="16838" w:h="11909" w:orient="landscape"/>
      <w:pgMar w:top="567" w:right="212" w:bottom="30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D82"/>
    <w:multiLevelType w:val="hybridMultilevel"/>
    <w:tmpl w:val="93AEDE80"/>
    <w:lvl w:ilvl="0" w:tplc="878EC954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CDB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0F7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EF85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ED8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C60F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C3F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61D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034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581D6B"/>
    <w:multiLevelType w:val="hybridMultilevel"/>
    <w:tmpl w:val="83D4CE80"/>
    <w:lvl w:ilvl="0" w:tplc="B7B08A56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C815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ECC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4F50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64DF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1B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0EC0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CBD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E87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EF46AB"/>
    <w:multiLevelType w:val="hybridMultilevel"/>
    <w:tmpl w:val="C8202336"/>
    <w:lvl w:ilvl="0" w:tplc="2CF65116">
      <w:start w:val="1"/>
      <w:numFmt w:val="bullet"/>
      <w:lvlText w:val=""/>
      <w:lvlJc w:val="left"/>
      <w:pPr>
        <w:ind w:left="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C697C">
      <w:start w:val="1"/>
      <w:numFmt w:val="bullet"/>
      <w:lvlText w:val="o"/>
      <w:lvlJc w:val="left"/>
      <w:pPr>
        <w:ind w:left="1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2648A">
      <w:start w:val="1"/>
      <w:numFmt w:val="bullet"/>
      <w:lvlText w:val="▪"/>
      <w:lvlJc w:val="left"/>
      <w:pPr>
        <w:ind w:left="1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62594">
      <w:start w:val="1"/>
      <w:numFmt w:val="bullet"/>
      <w:lvlText w:val="•"/>
      <w:lvlJc w:val="left"/>
      <w:pPr>
        <w:ind w:left="2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E7572">
      <w:start w:val="1"/>
      <w:numFmt w:val="bullet"/>
      <w:lvlText w:val="o"/>
      <w:lvlJc w:val="left"/>
      <w:pPr>
        <w:ind w:left="3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8D970">
      <w:start w:val="1"/>
      <w:numFmt w:val="bullet"/>
      <w:lvlText w:val="▪"/>
      <w:lvlJc w:val="left"/>
      <w:pPr>
        <w:ind w:left="4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08C62">
      <w:start w:val="1"/>
      <w:numFmt w:val="bullet"/>
      <w:lvlText w:val="•"/>
      <w:lvlJc w:val="left"/>
      <w:pPr>
        <w:ind w:left="4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2B07A">
      <w:start w:val="1"/>
      <w:numFmt w:val="bullet"/>
      <w:lvlText w:val="o"/>
      <w:lvlJc w:val="left"/>
      <w:pPr>
        <w:ind w:left="5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CB3FA">
      <w:start w:val="1"/>
      <w:numFmt w:val="bullet"/>
      <w:lvlText w:val="▪"/>
      <w:lvlJc w:val="left"/>
      <w:pPr>
        <w:ind w:left="6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3A6F8F"/>
    <w:multiLevelType w:val="hybridMultilevel"/>
    <w:tmpl w:val="0440722C"/>
    <w:lvl w:ilvl="0" w:tplc="7F1CECBA">
      <w:start w:val="1"/>
      <w:numFmt w:val="bullet"/>
      <w:lvlText w:val=""/>
      <w:lvlJc w:val="left"/>
      <w:pPr>
        <w:ind w:left="2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AC7E2">
      <w:start w:val="1"/>
      <w:numFmt w:val="bullet"/>
      <w:lvlText w:val="o"/>
      <w:lvlJc w:val="left"/>
      <w:pPr>
        <w:ind w:left="1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E08A8">
      <w:start w:val="1"/>
      <w:numFmt w:val="bullet"/>
      <w:lvlText w:val="▪"/>
      <w:lvlJc w:val="left"/>
      <w:pPr>
        <w:ind w:left="2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AC9D0">
      <w:start w:val="1"/>
      <w:numFmt w:val="bullet"/>
      <w:lvlText w:val="•"/>
      <w:lvlJc w:val="left"/>
      <w:pPr>
        <w:ind w:left="3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C5354">
      <w:start w:val="1"/>
      <w:numFmt w:val="bullet"/>
      <w:lvlText w:val="o"/>
      <w:lvlJc w:val="left"/>
      <w:pPr>
        <w:ind w:left="3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64B32">
      <w:start w:val="1"/>
      <w:numFmt w:val="bullet"/>
      <w:lvlText w:val="▪"/>
      <w:lvlJc w:val="left"/>
      <w:pPr>
        <w:ind w:left="4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EB2D4">
      <w:start w:val="1"/>
      <w:numFmt w:val="bullet"/>
      <w:lvlText w:val="•"/>
      <w:lvlJc w:val="left"/>
      <w:pPr>
        <w:ind w:left="5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1C0C">
      <w:start w:val="1"/>
      <w:numFmt w:val="bullet"/>
      <w:lvlText w:val="o"/>
      <w:lvlJc w:val="left"/>
      <w:pPr>
        <w:ind w:left="5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4E578">
      <w:start w:val="1"/>
      <w:numFmt w:val="bullet"/>
      <w:lvlText w:val="▪"/>
      <w:lvlJc w:val="left"/>
      <w:pPr>
        <w:ind w:left="6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E16A94"/>
    <w:multiLevelType w:val="hybridMultilevel"/>
    <w:tmpl w:val="EF866BDC"/>
    <w:lvl w:ilvl="0" w:tplc="4ABA1E3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06E1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084C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86EA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A86A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407F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8E2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6AB5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A2F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8D24A8"/>
    <w:multiLevelType w:val="hybridMultilevel"/>
    <w:tmpl w:val="0AC6CD50"/>
    <w:lvl w:ilvl="0" w:tplc="05865696">
      <w:start w:val="1"/>
      <w:numFmt w:val="bullet"/>
      <w:lvlText w:val="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D06B5A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BA3DDC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DCAC8C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9C295A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34E90E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C666E8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E2F168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24EB56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E42670"/>
    <w:multiLevelType w:val="hybridMultilevel"/>
    <w:tmpl w:val="AC20DC82"/>
    <w:lvl w:ilvl="0" w:tplc="02FE2A9E">
      <w:start w:val="1"/>
      <w:numFmt w:val="bullet"/>
      <w:lvlText w:val="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646494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8B848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295C0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A286E4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071F0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8F48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001020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C060A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926A27"/>
    <w:multiLevelType w:val="hybridMultilevel"/>
    <w:tmpl w:val="2CA88764"/>
    <w:lvl w:ilvl="0" w:tplc="A0D6E07E">
      <w:start w:val="1"/>
      <w:numFmt w:val="bullet"/>
      <w:lvlText w:val=""/>
      <w:lvlJc w:val="left"/>
      <w:pPr>
        <w:ind w:left="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66598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6BD6E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25C26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03ADC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059EA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00320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AAB8C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A1AB6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9D269A"/>
    <w:multiLevelType w:val="hybridMultilevel"/>
    <w:tmpl w:val="4170CEB8"/>
    <w:lvl w:ilvl="0" w:tplc="246CC3E0">
      <w:start w:val="1"/>
      <w:numFmt w:val="bullet"/>
      <w:lvlText w:val=""/>
      <w:lvlJc w:val="left"/>
      <w:pPr>
        <w:ind w:left="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88884">
      <w:start w:val="1"/>
      <w:numFmt w:val="bullet"/>
      <w:lvlText w:val="o"/>
      <w:lvlJc w:val="left"/>
      <w:pPr>
        <w:ind w:left="1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EF370">
      <w:start w:val="1"/>
      <w:numFmt w:val="bullet"/>
      <w:lvlText w:val="▪"/>
      <w:lvlJc w:val="left"/>
      <w:pPr>
        <w:ind w:left="1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ADAC2">
      <w:start w:val="1"/>
      <w:numFmt w:val="bullet"/>
      <w:lvlText w:val="•"/>
      <w:lvlJc w:val="left"/>
      <w:pPr>
        <w:ind w:left="2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02992">
      <w:start w:val="1"/>
      <w:numFmt w:val="bullet"/>
      <w:lvlText w:val="o"/>
      <w:lvlJc w:val="left"/>
      <w:pPr>
        <w:ind w:left="3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0E0B8">
      <w:start w:val="1"/>
      <w:numFmt w:val="bullet"/>
      <w:lvlText w:val="▪"/>
      <w:lvlJc w:val="left"/>
      <w:pPr>
        <w:ind w:left="4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21A66">
      <w:start w:val="1"/>
      <w:numFmt w:val="bullet"/>
      <w:lvlText w:val="•"/>
      <w:lvlJc w:val="left"/>
      <w:pPr>
        <w:ind w:left="4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E2338">
      <w:start w:val="1"/>
      <w:numFmt w:val="bullet"/>
      <w:lvlText w:val="o"/>
      <w:lvlJc w:val="left"/>
      <w:pPr>
        <w:ind w:left="5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642E4">
      <w:start w:val="1"/>
      <w:numFmt w:val="bullet"/>
      <w:lvlText w:val="▪"/>
      <w:lvlJc w:val="left"/>
      <w:pPr>
        <w:ind w:left="6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34745D"/>
    <w:multiLevelType w:val="hybridMultilevel"/>
    <w:tmpl w:val="B39E467C"/>
    <w:lvl w:ilvl="0" w:tplc="68AABED2">
      <w:start w:val="1"/>
      <w:numFmt w:val="bullet"/>
      <w:lvlText w:val=""/>
      <w:lvlJc w:val="left"/>
      <w:pPr>
        <w:ind w:left="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EADA0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CFB16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2D62E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C1BE8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CEC20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66D5C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A52EC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A3C70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DE"/>
    <w:rsid w:val="001B723F"/>
    <w:rsid w:val="001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2040</Words>
  <Characters>11633</Characters>
  <Application>Microsoft Office Word</Application>
  <DocSecurity>0</DocSecurity>
  <Lines>96</Lines>
  <Paragraphs>27</Paragraphs>
  <ScaleCrop>false</ScaleCrop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2021-10-28T17:34:00Z</dcterms:created>
  <dcterms:modified xsi:type="dcterms:W3CDTF">2021-10-28T17:35:00Z</dcterms:modified>
</cp:coreProperties>
</file>