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5B" w:rsidRPr="00D1483C" w:rsidRDefault="006F285B" w:rsidP="006F285B">
      <w:pPr>
        <w:shd w:val="clear" w:color="auto" w:fill="FFFFFF"/>
        <w:spacing w:after="0" w:line="33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6F285B" w:rsidRPr="00D1483C" w:rsidRDefault="006F285B" w:rsidP="006F285B">
      <w:pPr>
        <w:shd w:val="clear" w:color="auto" w:fill="FFFFFF"/>
        <w:spacing w:after="0" w:line="33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</w:p>
    <w:p w:rsidR="006F285B" w:rsidRPr="00D1483C" w:rsidRDefault="00385E40" w:rsidP="006F285B">
      <w:pPr>
        <w:shd w:val="clear" w:color="auto" w:fill="FFFFFF"/>
        <w:spacing w:after="0" w:line="33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______________Т.В.Мосичук</w:t>
      </w:r>
      <w:proofErr w:type="spellEnd"/>
    </w:p>
    <w:p w:rsidR="006F285B" w:rsidRPr="00D1483C" w:rsidRDefault="00385E40" w:rsidP="006F285B">
      <w:pPr>
        <w:shd w:val="clear" w:color="auto" w:fill="FFFFFF"/>
        <w:spacing w:after="0" w:line="33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«___»_________2016</w:t>
      </w:r>
      <w:r w:rsidR="006F285B" w:rsidRPr="00D14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6F285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385E40" w:rsidRDefault="00E765BB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8"/>
          <w:szCs w:val="48"/>
          <w:lang w:eastAsia="ru-RU"/>
        </w:rPr>
      </w:pPr>
      <w:r w:rsidRPr="00D1483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8"/>
          <w:szCs w:val="48"/>
          <w:lang w:eastAsia="ru-RU"/>
        </w:rPr>
        <w:t>ПРОГРАММА</w:t>
      </w:r>
    </w:p>
    <w:p w:rsidR="00D1483C" w:rsidRDefault="00D1483C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6F285B" w:rsidRPr="006F285B" w:rsidRDefault="00E765BB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по правовому просвещению</w:t>
      </w:r>
    </w:p>
    <w:p w:rsidR="006F285B" w:rsidRPr="006F285B" w:rsidRDefault="00E765BB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в</w:t>
      </w:r>
      <w:r w:rsidR="006F285B"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муниципальном бюджетном</w:t>
      </w:r>
      <w:r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общеобразовательн</w:t>
      </w:r>
      <w:r w:rsidR="006F285B"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ом</w:t>
      </w:r>
      <w:r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учреждени</w:t>
      </w:r>
      <w:r w:rsidR="006F285B"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и</w:t>
      </w:r>
      <w:r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</w:t>
      </w:r>
      <w:r w:rsidR="00385E4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«Ахтырская </w:t>
      </w:r>
      <w:proofErr w:type="gramStart"/>
      <w:r w:rsidR="00385E4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основная</w:t>
      </w:r>
      <w:proofErr w:type="gramEnd"/>
      <w:r w:rsidR="00385E4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общеобразовательная школа</w:t>
      </w:r>
      <w:r w:rsidR="006F285B"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»  </w:t>
      </w:r>
    </w:p>
    <w:p w:rsidR="00E765BB" w:rsidRDefault="00E765BB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на 201</w:t>
      </w:r>
      <w:r w:rsidR="00385E4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6</w:t>
      </w:r>
      <w:r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-201</w:t>
      </w:r>
      <w:r w:rsidR="00385E4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7 учебный год</w:t>
      </w:r>
    </w:p>
    <w:p w:rsidR="00391A03" w:rsidRDefault="00391A03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391A03" w:rsidRDefault="00391A03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391A03" w:rsidRDefault="00391A03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391A03" w:rsidRPr="006F285B" w:rsidRDefault="00391A03" w:rsidP="006F285B">
      <w:pPr>
        <w:shd w:val="clear" w:color="auto" w:fill="FFFFFF"/>
        <w:spacing w:after="0" w:line="33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«Я В ЭТОМ МИРЕ»</w:t>
      </w:r>
    </w:p>
    <w:p w:rsidR="00E765BB" w:rsidRPr="006F285B" w:rsidRDefault="00E765BB" w:rsidP="006F285B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E765BB" w:rsidRPr="006F285B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28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P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F285B" w:rsidRDefault="006F285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765BB" w:rsidRPr="006F285B" w:rsidRDefault="00732563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      </w:t>
      </w:r>
      <w:r w:rsidR="00E765BB"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I. Основные положения программы.</w:t>
      </w:r>
    </w:p>
    <w:p w:rsidR="00E765BB" w:rsidRPr="006F285B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F285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1.1. Пояснительная записка.</w:t>
      </w:r>
    </w:p>
    <w:p w:rsidR="00E765B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E765B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правонарушений преступности в обществе, </w:t>
      </w:r>
      <w:proofErr w:type="gramStart"/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в среде школьников, рост неблагополучных семей, а также семей находящихся в социально-опасном положении и не занимающихся воспитанием, содержанием детей является основанием воспитания правовой культуры, формирования законопослушного поведения, как учащихся, так и их родителей.</w:t>
      </w:r>
    </w:p>
    <w:p w:rsidR="00E765B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Противоправные деяния отчетливо проявляются и в детской и в подростковой среде. Вот почему необходимо решение данной проблемы</w:t>
      </w:r>
      <w:proofErr w:type="gramStart"/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765B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E765B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E765B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воспитание как система, как комплекс целенаправленных мер и средств воздействия на сознание школьников приобретает актуальность в </w:t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14-15 лет, когда подростки могут уже сознательно воспринимать сущность законов.</w:t>
      </w:r>
    </w:p>
    <w:p w:rsidR="00E765BB" w:rsidRPr="00D1483C" w:rsidRDefault="006F285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E765BB" w:rsidRPr="00D1483C" w:rsidRDefault="00A06E9A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E765BB" w:rsidRPr="00D1483C" w:rsidRDefault="00A06E9A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E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формулированы важнейшие задачи воспитания школьников:</w:t>
      </w:r>
    </w:p>
    <w:p w:rsidR="00E765BB" w:rsidRPr="00D1483C" w:rsidRDefault="00E765BB" w:rsidP="00E765BB">
      <w:pPr>
        <w:numPr>
          <w:ilvl w:val="0"/>
          <w:numId w:val="1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гражданской ответственности и правового самосознания;</w:t>
      </w:r>
    </w:p>
    <w:p w:rsidR="00E765BB" w:rsidRPr="00D1483C" w:rsidRDefault="00E765BB" w:rsidP="00E765BB">
      <w:pPr>
        <w:numPr>
          <w:ilvl w:val="0"/>
          <w:numId w:val="1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интересов обучающихся;</w:t>
      </w:r>
    </w:p>
    <w:p w:rsidR="00E765BB" w:rsidRPr="00D1483C" w:rsidRDefault="00E765BB" w:rsidP="00E765BB">
      <w:pPr>
        <w:numPr>
          <w:ilvl w:val="0"/>
          <w:numId w:val="1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смыслов и духовных ориентиров; способности к успешной социализации в обществе и к активной адаптации на рынке тру</w:t>
      </w:r>
      <w:r w:rsidR="00385E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765BB" w:rsidRPr="00A06E9A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06E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1.2. Цель и задачи программы.</w:t>
      </w:r>
    </w:p>
    <w:p w:rsidR="00E765BB" w:rsidRPr="00D1483C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Цель</w:t>
      </w:r>
      <w:r w:rsidRPr="006F285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D14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 школьников, воспитание основ безопасности.</w:t>
      </w:r>
    </w:p>
    <w:p w:rsidR="00E765BB" w:rsidRPr="00A06E9A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A06E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Задачи</w:t>
      </w:r>
      <w:r w:rsidRPr="00A06E9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</w:t>
      </w:r>
    </w:p>
    <w:p w:rsidR="00E765BB" w:rsidRPr="00D1483C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у школьников уважения к Закону, правопорядку, позитивным нравственно-правовым нормам.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интереса к правам человека среди учащихся, их родителей и педагогов.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Содействие повышению качества образования в области прав человека, законопослушного поведения школьников.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Привитие навыков избирательного права.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Усилить профилактическую работу по предупреждению правонарушений, преступлений и асоциального поведения школьников.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Активизация разъяснительных работ среди учащихся и родителей по правовым вопросам и разрешению конфликтных ситуаций в семье и школе.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Раскрытие творческого потенциала школьников через актуализацию темы прав человека, норм законов и ответственности за их несоблюдение.</w:t>
      </w:r>
    </w:p>
    <w:p w:rsidR="00E765BB" w:rsidRPr="00D1483C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5BB" w:rsidRPr="00A06E9A" w:rsidRDefault="00E765B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A06E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II. Общая характеристика</w:t>
      </w:r>
      <w:r w:rsidR="00BF27BB" w:rsidRPr="00A06E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Pr="00A06E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содержания работы</w:t>
      </w:r>
    </w:p>
    <w:p w:rsidR="00E765BB" w:rsidRPr="00D1483C" w:rsidRDefault="00A06E9A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поставленной в программе цели – формирование законопослушного поведения школьников – предполагает следующую систему работы.</w:t>
      </w:r>
    </w:p>
    <w:p w:rsidR="00E765BB" w:rsidRPr="00D1483C" w:rsidRDefault="00A06E9A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организует тесное сотрудничество по вопросу правового воспитания с межведомственными структурами: Комиссией по делам несовершеннолетних и защите их прав, правоохранительными органами, прокуратурой, СМИ, учреждениями дополнительного образования, центром занятости населения, центром социальной помощи семье и детям, образовательными учреждениями района, работу с учащимися, родителями и педагогами.</w:t>
      </w:r>
    </w:p>
    <w:p w:rsidR="00E765BB" w:rsidRPr="00D1483C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Информационно-просветительская деятельность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осуществление цикла просветительных мероприятий по проведение лекций, бесед, консультаций информационного характера для учащихся, родителей с участием специалистов в области правового воспитания.</w:t>
      </w:r>
    </w:p>
    <w:p w:rsidR="00E765BB" w:rsidRPr="00D1483C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деятельность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проведение обучающих круглых столов, внеклассных мероприятий, организацию встреч, дискуссий для учащихся, родителей и педагогов с привлечением межведомственных организаций (общественных организаций, правоохранительных органов, прокуратуры, СМИ).</w:t>
      </w:r>
    </w:p>
    <w:p w:rsidR="00E765BB" w:rsidRPr="006F285B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28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765BB" w:rsidRPr="00A06E9A" w:rsidRDefault="00E765B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A06E9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III. План действий по реализации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3"/>
        <w:gridCol w:w="3918"/>
        <w:gridCol w:w="2163"/>
        <w:gridCol w:w="2821"/>
      </w:tblGrid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E765BB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18" w:type="dxa"/>
            <w:shd w:val="clear" w:color="auto" w:fill="FFFFFF"/>
            <w:vAlign w:val="center"/>
            <w:hideMark/>
          </w:tcPr>
          <w:p w:rsidR="00E765BB" w:rsidRPr="00D1483C" w:rsidRDefault="00E765BB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765BB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E765BB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</w:t>
            </w:r>
            <w:r w:rsidR="00EE2F30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гностических исследований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целью выявления уровня компетентности в 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законодательной сфере учащихся:</w:t>
            </w:r>
          </w:p>
          <w:p w:rsidR="00E765BB" w:rsidRPr="00D1483C" w:rsidRDefault="00EE2F30" w:rsidP="00EE2F30">
            <w:pPr>
              <w:numPr>
                <w:ilvl w:val="0"/>
                <w:numId w:val="2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социологический опрос школьников «Меня 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беспокоит» (6-9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асс), «Знаю ли я свои права?» (1-4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класс);</w:t>
            </w:r>
          </w:p>
          <w:p w:rsidR="00E765BB" w:rsidRPr="00D1483C" w:rsidRDefault="00EE2F30" w:rsidP="00EE2F30">
            <w:pPr>
              <w:numPr>
                <w:ilvl w:val="0"/>
                <w:numId w:val="2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проблеме соблюдения прав детей в семье и школе,</w:t>
            </w:r>
          </w:p>
          <w:p w:rsidR="00E765BB" w:rsidRPr="00D1483C" w:rsidRDefault="00EE2F30" w:rsidP="00EE2F30">
            <w:pPr>
              <w:numPr>
                <w:ilvl w:val="0"/>
                <w:numId w:val="2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занятости учащихся во внеурочное время.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EE2F3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201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765BB" w:rsidP="00EE2F3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E765BB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в образовательном учреждении информационно - консультационных стендов по праву, законам (правовые уголки для школьников, родителей, педагогов):</w:t>
            </w:r>
          </w:p>
          <w:p w:rsidR="00E765BB" w:rsidRPr="00D1483C" w:rsidRDefault="00E765BB" w:rsidP="00EE2F30">
            <w:pPr>
              <w:numPr>
                <w:ilvl w:val="0"/>
                <w:numId w:val="3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оказался в трудной жизненной ситуации»;</w:t>
            </w:r>
          </w:p>
          <w:p w:rsidR="00E765BB" w:rsidRPr="00D1483C" w:rsidRDefault="00E765BB" w:rsidP="00EE2F30">
            <w:pPr>
              <w:numPr>
                <w:ilvl w:val="0"/>
                <w:numId w:val="3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«Подросток и закон»;</w:t>
            </w:r>
          </w:p>
          <w:p w:rsidR="00E765BB" w:rsidRPr="00D1483C" w:rsidRDefault="00E765BB" w:rsidP="00EE2F30">
            <w:pPr>
              <w:numPr>
                <w:ilvl w:val="0"/>
                <w:numId w:val="3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телефон доверия».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EE2F3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 201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765BB" w:rsidP="00EE2F3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30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E765BB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взаимодействия с прокуратурой, комиссией по делам несовершеннолетних с целью привлечения к сотрудничеству в проведении родительских собраний, педагогических советов, классных часов.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EE2F3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385E40" w:rsidP="00EE2F3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385E40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профилактической</w:t>
            </w:r>
            <w:proofErr w:type="gramEnd"/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операциях «Подросток», «Школ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против наркотиков»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EE2F3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сроками проведения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E2F30" w:rsidP="00385E4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385E40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викторин, дискуссий, с целью освоения учащимися общечеловеческих 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 нравственности и поведения с участием работников прокуратуры, сотрудников правоохранительных органов, специалистов по делам молодежи, представителей религиозных организаций и национальных диаспор:</w:t>
            </w:r>
          </w:p>
          <w:p w:rsidR="00E765BB" w:rsidRPr="00D1483C" w:rsidRDefault="00D81947" w:rsidP="00EE2F30">
            <w:pPr>
              <w:numPr>
                <w:ilvl w:val="0"/>
                <w:numId w:val="5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«Ответственность и безответственность. Что прячется за этими словами?»;</w:t>
            </w:r>
          </w:p>
          <w:p w:rsidR="00E765BB" w:rsidRPr="00D1483C" w:rsidRDefault="00D81947" w:rsidP="00EE2F30">
            <w:pPr>
              <w:numPr>
                <w:ilvl w:val="0"/>
                <w:numId w:val="5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  <w:proofErr w:type="gramEnd"/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безобразное в нашей жизни»;</w:t>
            </w:r>
          </w:p>
          <w:p w:rsidR="00E765BB" w:rsidRPr="00D1483C" w:rsidRDefault="00D81947" w:rsidP="00EE2F30">
            <w:pPr>
              <w:numPr>
                <w:ilvl w:val="0"/>
                <w:numId w:val="5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«Легко ли быть молодым?»;</w:t>
            </w:r>
          </w:p>
          <w:p w:rsidR="00E765BB" w:rsidRPr="00D1483C" w:rsidRDefault="00D81947" w:rsidP="00EE2F30">
            <w:pPr>
              <w:numPr>
                <w:ilvl w:val="0"/>
                <w:numId w:val="5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</w:t>
            </w:r>
            <w:proofErr w:type="spellStart"/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брейн-ринг</w:t>
            </w:r>
            <w:proofErr w:type="spellEnd"/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я знаю о праве»;</w:t>
            </w:r>
          </w:p>
          <w:p w:rsidR="00E765BB" w:rsidRPr="00D1483C" w:rsidRDefault="00D81947" w:rsidP="00EE2F30">
            <w:pPr>
              <w:numPr>
                <w:ilvl w:val="0"/>
                <w:numId w:val="5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знатоков права;</w:t>
            </w:r>
          </w:p>
          <w:p w:rsidR="00E765BB" w:rsidRPr="00D1483C" w:rsidRDefault="00D81947" w:rsidP="00EE2F30">
            <w:pPr>
              <w:numPr>
                <w:ilvl w:val="0"/>
                <w:numId w:val="5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деловая игра «Гражданином быть </w:t>
            </w:r>
            <w:proofErr w:type="gramStart"/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</w:t>
            </w:r>
            <w:proofErr w:type="gramEnd"/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 др.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- февраль 201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D81947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вожатая.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385E40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школьных конкурсов:</w:t>
            </w:r>
          </w:p>
          <w:p w:rsidR="00D81947" w:rsidRPr="00D1483C" w:rsidRDefault="00D81947" w:rsidP="00EE2F30">
            <w:pPr>
              <w:numPr>
                <w:ilvl w:val="0"/>
                <w:numId w:val="6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школьных мини-сочинений о правах человека и толерантности: «Права человека и будущее России», </w:t>
            </w:r>
          </w:p>
          <w:p w:rsidR="00E765BB" w:rsidRPr="00D1483C" w:rsidRDefault="00D81947" w:rsidP="00EE2F30">
            <w:pPr>
              <w:numPr>
                <w:ilvl w:val="0"/>
                <w:numId w:val="6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значит 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законопослушный гражданин» (6-9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класс);</w:t>
            </w:r>
          </w:p>
          <w:p w:rsidR="00D81947" w:rsidRPr="00D1483C" w:rsidRDefault="00D81947" w:rsidP="00EE2F30">
            <w:pPr>
              <w:numPr>
                <w:ilvl w:val="0"/>
                <w:numId w:val="6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65BB" w:rsidRPr="00D1483C" w:rsidRDefault="00D81947" w:rsidP="00EE2F30">
            <w:pPr>
              <w:numPr>
                <w:ilvl w:val="0"/>
                <w:numId w:val="6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«Я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мои права», «Я имею право» (1-4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класс).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 русского языка и литературы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385E40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D81947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</w:t>
            </w:r>
            <w:proofErr w:type="spellEnd"/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правовых часов, приуроченных ко Дню Конституции РФ: </w:t>
            </w:r>
          </w:p>
          <w:p w:rsidR="00D81947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«Учусь быть гражданином»;</w:t>
            </w:r>
          </w:p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«Символы и атрибуты государства Российского» и др.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 декабря 201</w:t>
            </w:r>
            <w:r w:rsidR="00385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393AB2" w:rsidP="00EE2F30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 и обществознания, классные руководители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393AB2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общественности, правоохранительных органов, работников прокуратуры:</w:t>
            </w:r>
          </w:p>
          <w:p w:rsidR="00E765BB" w:rsidRPr="00D1483C" w:rsidRDefault="00D81947" w:rsidP="00EE2F30">
            <w:pPr>
              <w:numPr>
                <w:ilvl w:val="0"/>
                <w:numId w:val="7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безответственности до преступления один шаг»;</w:t>
            </w:r>
          </w:p>
          <w:p w:rsidR="00E765BB" w:rsidRPr="00D1483C" w:rsidRDefault="00D81947" w:rsidP="00EE2F30">
            <w:pPr>
              <w:numPr>
                <w:ilvl w:val="0"/>
                <w:numId w:val="7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 суров, но он закон»;</w:t>
            </w:r>
          </w:p>
          <w:p w:rsidR="00E765BB" w:rsidRPr="00D1483C" w:rsidRDefault="00D81947" w:rsidP="00EE2F30">
            <w:pPr>
              <w:numPr>
                <w:ilvl w:val="0"/>
                <w:numId w:val="7"/>
              </w:numPr>
              <w:spacing w:before="167" w:after="167" w:line="268" w:lineRule="atLeast"/>
              <w:ind w:left="167" w:right="1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и твои права».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201</w:t>
            </w:r>
            <w:r w:rsidR="00393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393AB2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D81947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родительских собраний</w:t>
            </w:r>
          </w:p>
          <w:p w:rsidR="00D81947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947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«Законопослушное поведение несовершеннолетних»,</w:t>
            </w:r>
          </w:p>
          <w:p w:rsidR="00D81947" w:rsidRPr="00D1483C" w:rsidRDefault="00D81947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«Права детей и обязанности взрослых» 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участием работников прокуратуры, сотрудников правоохранительных органов. </w:t>
            </w:r>
          </w:p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правовых консультаций для родителей по спорным вопросам в воспитании несовершеннолетних (невыполнение родителями родительских обязанностей по воспитанию и содержанию несовершеннолетних)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 201</w:t>
            </w:r>
            <w:r w:rsidR="00393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765BB" w:rsidRPr="00D1483C" w:rsidTr="00385E40">
        <w:trPr>
          <w:tblCellSpacing w:w="0" w:type="dxa"/>
        </w:trPr>
        <w:tc>
          <w:tcPr>
            <w:tcW w:w="473" w:type="dxa"/>
            <w:shd w:val="clear" w:color="auto" w:fill="FFFFFF"/>
            <w:vAlign w:val="center"/>
            <w:hideMark/>
          </w:tcPr>
          <w:p w:rsidR="00E765BB" w:rsidRPr="00D1483C" w:rsidRDefault="00393AB2" w:rsidP="00E765BB">
            <w:pPr>
              <w:spacing w:after="0" w:line="2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65BB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shd w:val="clear" w:color="auto" w:fill="FFFFFF"/>
            <w:hideMark/>
          </w:tcPr>
          <w:p w:rsidR="00E765BB" w:rsidRPr="00D1483C" w:rsidRDefault="00E765BB" w:rsidP="00EE2F30">
            <w:pPr>
              <w:spacing w:before="100" w:beforeAutospacing="1" w:after="100" w:afterAutospacing="1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создание предупреждающего плаката «Безопасность в интернете»; 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над буклетом о рекомендованных и не рекомендованных для посещения молодежью сайтах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 201</w:t>
            </w:r>
            <w:r w:rsidR="00393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E765BB" w:rsidRPr="00D1483C" w:rsidRDefault="00E765BB" w:rsidP="00D81947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D81947" w:rsidRPr="00D14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391A03" w:rsidRDefault="00391A03" w:rsidP="00391A03">
      <w:pPr>
        <w:ind w:firstLine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A03" w:rsidRPr="006F285B" w:rsidRDefault="00E765BB" w:rsidP="00391A03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1A03" w:rsidRPr="006F285B">
        <w:rPr>
          <w:rFonts w:ascii="Times New Roman" w:hAnsi="Times New Roman" w:cs="Times New Roman"/>
          <w:b/>
          <w:sz w:val="28"/>
          <w:szCs w:val="28"/>
        </w:rPr>
        <w:t>Работа с учащимися</w:t>
      </w:r>
    </w:p>
    <w:p w:rsidR="00391A03" w:rsidRPr="006F285B" w:rsidRDefault="00391A03" w:rsidP="00391A03">
      <w:pPr>
        <w:rPr>
          <w:rFonts w:ascii="Times New Roman" w:hAnsi="Times New Roman" w:cs="Times New Roman"/>
          <w:b/>
          <w:sz w:val="28"/>
          <w:szCs w:val="28"/>
        </w:rPr>
      </w:pPr>
      <w:r w:rsidRPr="006F28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формирование отношения к праву, как социальной ценности, и понимания необходимости правовых знаний общественной жизни;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85B">
        <w:rPr>
          <w:rFonts w:ascii="Times New Roman" w:hAnsi="Times New Roman" w:cs="Times New Roman"/>
          <w:sz w:val="28"/>
          <w:szCs w:val="28"/>
        </w:rPr>
        <w:t>-  знание  и  грамотное использование  в речи элементарных правовых понятий (таких, как: «закон», «право», «права человека», «права ребенка», «норма права», «правонарушение» и др.);</w:t>
      </w:r>
      <w:proofErr w:type="gramEnd"/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-воспитание толерантной личности;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приобретение готовности и способности разрешать конфликты мирным путем, в том числе с использованием различных норм и правил;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формирование   способности   к   реальным   действиям   в   ситуациях, регулируемых правовыми нормами;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умение выделять правовое содержание жизненных ситуаций и обращаться к источникам права или экспертам за помощью в их разрешении;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накопление опыта разработки собственных правил и норм (</w:t>
      </w:r>
      <w:proofErr w:type="gramStart"/>
      <w:r w:rsidRPr="006F285B">
        <w:rPr>
          <w:rFonts w:ascii="Times New Roman" w:hAnsi="Times New Roman" w:cs="Times New Roman"/>
          <w:sz w:val="28"/>
          <w:szCs w:val="28"/>
        </w:rPr>
        <w:t>на примере -  правил</w:t>
      </w:r>
      <w:proofErr w:type="gramEnd"/>
      <w:r w:rsidRPr="006F285B">
        <w:rPr>
          <w:rFonts w:ascii="Times New Roman" w:hAnsi="Times New Roman" w:cs="Times New Roman"/>
          <w:sz w:val="28"/>
          <w:szCs w:val="28"/>
        </w:rPr>
        <w:t xml:space="preserve"> для учащихся);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F285B">
        <w:rPr>
          <w:rFonts w:ascii="Times New Roman" w:hAnsi="Times New Roman" w:cs="Times New Roman"/>
          <w:sz w:val="28"/>
          <w:szCs w:val="28"/>
        </w:rPr>
        <w:t>-  получение  знаний  об  основных  отраслях права,  наиболее  важных источниках права и умение их использовать для решения практических задач;</w:t>
      </w:r>
    </w:p>
    <w:p w:rsidR="00391A03" w:rsidRPr="006F285B" w:rsidRDefault="00391A03" w:rsidP="00391A03">
      <w:pPr>
        <w:ind w:firstLine="48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391A03" w:rsidRPr="006F285B" w:rsidRDefault="00391A03" w:rsidP="00391A03">
      <w:pPr>
        <w:ind w:firstLine="48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F285B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план:</w:t>
      </w:r>
    </w:p>
    <w:p w:rsidR="00391A03" w:rsidRPr="006F285B" w:rsidRDefault="00391A03" w:rsidP="00391A03">
      <w:pPr>
        <w:ind w:left="48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tbl>
      <w:tblPr>
        <w:tblStyle w:val="a6"/>
        <w:tblW w:w="0" w:type="auto"/>
        <w:tblLook w:val="01E0"/>
      </w:tblPr>
      <w:tblGrid>
        <w:gridCol w:w="828"/>
        <w:gridCol w:w="3060"/>
        <w:gridCol w:w="5580"/>
      </w:tblGrid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Тема</w:t>
            </w:r>
          </w:p>
        </w:tc>
        <w:tc>
          <w:tcPr>
            <w:tcW w:w="558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Содержание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Мои первые документы</w:t>
            </w:r>
          </w:p>
        </w:tc>
        <w:tc>
          <w:tcPr>
            <w:tcW w:w="5580" w:type="dxa"/>
          </w:tcPr>
          <w:p w:rsidR="00391A03" w:rsidRPr="006F285B" w:rsidRDefault="00391A03" w:rsidP="006339C6">
            <w:pPr>
              <w:ind w:firstLine="480"/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 xml:space="preserve">Свидетельство о рождении. Паспорт гражданина РФ. Другие важные документы в жизни человека. Как поступить в случае потери (утраты) документов? 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Как не стать жертвой преступления</w:t>
            </w:r>
          </w:p>
        </w:tc>
        <w:tc>
          <w:tcPr>
            <w:tcW w:w="5580" w:type="dxa"/>
          </w:tcPr>
          <w:p w:rsidR="00391A03" w:rsidRPr="006F285B" w:rsidRDefault="00391A03" w:rsidP="006339C6">
            <w:pPr>
              <w:ind w:firstLine="480"/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Преступления против личности и собственности. Подозрительные ситуации. Безопасные маршруты (на примере маршрутов в своем микрорайоне). Встреча с работниками правоохранительных органов. Составление общих правил безопасности.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Моя семья</w:t>
            </w:r>
          </w:p>
        </w:tc>
        <w:tc>
          <w:tcPr>
            <w:tcW w:w="5580" w:type="dxa"/>
          </w:tcPr>
          <w:p w:rsidR="00391A03" w:rsidRPr="006F285B" w:rsidRDefault="00391A03" w:rsidP="006339C6">
            <w:pPr>
              <w:ind w:firstLine="480"/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Конвенция о правах ребенка о праве на семейную жизнь. Для чего нужна семья? Порядок и правила заключения брака. Брачный договор: порядок составления. Для чего и в каких случаях нужно составлять брачный договор? Риски гражданского брака. Права и обязанности в семье. Памятка «Что нужно знать о семье до регистрации брака».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Как не оступиться</w:t>
            </w:r>
          </w:p>
        </w:tc>
        <w:tc>
          <w:tcPr>
            <w:tcW w:w="5580" w:type="dxa"/>
          </w:tcPr>
          <w:p w:rsidR="00391A03" w:rsidRPr="006F285B" w:rsidRDefault="00391A03" w:rsidP="006339C6">
            <w:pPr>
              <w:ind w:firstLine="480"/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Административная ответственность несовершеннолетнего. Материальная ответственность подростка. Ответственность за приём ПАВ. Терроризм, заведомо ложные вызовы. Водитель и его возраст. Иногда достаточно и одной рюмки.</w:t>
            </w:r>
          </w:p>
        </w:tc>
      </w:tr>
    </w:tbl>
    <w:p w:rsidR="00391A03" w:rsidRPr="006F285B" w:rsidRDefault="00391A03" w:rsidP="00391A03">
      <w:pPr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85B">
        <w:rPr>
          <w:rFonts w:ascii="Times New Roman" w:hAnsi="Times New Roman" w:cs="Times New Roman"/>
          <w:b/>
          <w:sz w:val="28"/>
          <w:szCs w:val="28"/>
          <w:u w:val="single"/>
        </w:rPr>
        <w:t>Конкурсы: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A03" w:rsidRPr="006F285B" w:rsidRDefault="00391A03" w:rsidP="00391A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Конкурс рисунков – «Я рисую свои права»</w:t>
      </w:r>
    </w:p>
    <w:p w:rsidR="00391A03" w:rsidRPr="006F285B" w:rsidRDefault="00391A03" w:rsidP="00391A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Конкурс сочинений – «Мое будущее …»</w:t>
      </w:r>
    </w:p>
    <w:p w:rsidR="00391A03" w:rsidRPr="006F285B" w:rsidRDefault="00391A03" w:rsidP="00391A0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Конкурс плакатов – «Мое право на образование»</w:t>
      </w:r>
    </w:p>
    <w:p w:rsidR="00391A03" w:rsidRPr="006F285B" w:rsidRDefault="00391A03" w:rsidP="00391A03">
      <w:pPr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85B">
        <w:rPr>
          <w:rFonts w:ascii="Times New Roman" w:hAnsi="Times New Roman" w:cs="Times New Roman"/>
          <w:b/>
          <w:sz w:val="28"/>
          <w:szCs w:val="28"/>
          <w:u w:val="single"/>
        </w:rPr>
        <w:t>Викторины: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1. «Имею право»</w:t>
      </w:r>
    </w:p>
    <w:p w:rsidR="00391A03" w:rsidRPr="006F285B" w:rsidRDefault="00391A03" w:rsidP="00391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91A03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285B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РАБОТА С УЧАЩИМИСЯ «ГРУППЫ РИСКА» </w:t>
      </w: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285B">
        <w:rPr>
          <w:rFonts w:ascii="Times New Roman" w:hAnsi="Times New Roman" w:cs="Times New Roman"/>
          <w:b/>
          <w:iCs/>
          <w:sz w:val="28"/>
          <w:szCs w:val="28"/>
        </w:rPr>
        <w:t>И ИХ РОДИТЕЛЯМИ</w:t>
      </w: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285B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391A03" w:rsidRPr="006F285B" w:rsidRDefault="00391A03" w:rsidP="00391A03">
      <w:pPr>
        <w:ind w:left="900" w:hanging="42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6F285B">
        <w:rPr>
          <w:rFonts w:ascii="Times New Roman" w:hAnsi="Times New Roman" w:cs="Times New Roman"/>
          <w:sz w:val="28"/>
          <w:szCs w:val="28"/>
        </w:rPr>
        <w:t>формирование отношения к праву, как социальной ценности, и понимания необходимости правовых знаний общественной жизни;</w:t>
      </w:r>
    </w:p>
    <w:p w:rsidR="00391A03" w:rsidRPr="006F285B" w:rsidRDefault="00391A03" w:rsidP="00391A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понимание необходимости здорового образа жизни и адекватного поведения.</w:t>
      </w:r>
    </w:p>
    <w:p w:rsidR="00391A03" w:rsidRPr="006F285B" w:rsidRDefault="00391A03" w:rsidP="00391A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выявление интересов, способностей и склонностей ребенка для дальнейшего профессионального самоопределения.</w:t>
      </w:r>
    </w:p>
    <w:p w:rsidR="00391A03" w:rsidRPr="006F285B" w:rsidRDefault="00391A03" w:rsidP="00391A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приобретение готовности и способности разрешать конфликты мирным путем, в том числе с использованием различных норм и правил</w:t>
      </w:r>
    </w:p>
    <w:p w:rsidR="00391A03" w:rsidRPr="006F285B" w:rsidRDefault="00391A03" w:rsidP="00391A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воспитание уважения к закону, развитие гражданской ответственности к общественным ценностям.</w:t>
      </w:r>
    </w:p>
    <w:p w:rsidR="00391A03" w:rsidRPr="006F285B" w:rsidRDefault="00391A03" w:rsidP="00391A0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оказание помощи семье в решении проблем воспитания, развитие социально-психологического просвещения родителей, усиление их роли в воспитании детей.</w:t>
      </w: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285B">
        <w:rPr>
          <w:rFonts w:ascii="Times New Roman" w:hAnsi="Times New Roman" w:cs="Times New Roman"/>
          <w:b/>
          <w:iCs/>
          <w:sz w:val="28"/>
          <w:szCs w:val="28"/>
        </w:rPr>
        <w:t>ОСНОВНЫЕ НАПРАВЛЕНИЯ РАБОТЫ</w:t>
      </w:r>
    </w:p>
    <w:p w:rsidR="00391A03" w:rsidRPr="006F285B" w:rsidRDefault="00391A03" w:rsidP="00391A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A03" w:rsidRPr="006F285B" w:rsidRDefault="00391A03" w:rsidP="00391A0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Профилактика правонарушений и наркомании.</w:t>
      </w:r>
    </w:p>
    <w:p w:rsidR="00391A03" w:rsidRPr="006F285B" w:rsidRDefault="00391A03" w:rsidP="00391A0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Профессиональная ориентация и самоопределение.</w:t>
      </w:r>
    </w:p>
    <w:p w:rsidR="00391A03" w:rsidRPr="006F285B" w:rsidRDefault="00391A03" w:rsidP="00391A0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Культурно-творческая деятельность.</w:t>
      </w:r>
    </w:p>
    <w:p w:rsidR="00391A03" w:rsidRPr="006F285B" w:rsidRDefault="00391A03" w:rsidP="00391A0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Привлечение учащихся к занятиям в кружках, секциях, объединениях блока дополнительного образования.</w:t>
      </w:r>
    </w:p>
    <w:p w:rsidR="00391A03" w:rsidRPr="006F285B" w:rsidRDefault="00391A03" w:rsidP="00391A0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Просветительская деятельность.</w:t>
      </w:r>
    </w:p>
    <w:p w:rsidR="00391A03" w:rsidRPr="006F285B" w:rsidRDefault="00391A03" w:rsidP="00391A0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391A03" w:rsidRPr="006F285B" w:rsidRDefault="00391A03" w:rsidP="00391A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5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91A03" w:rsidRPr="006F285B" w:rsidRDefault="00391A03" w:rsidP="00391A0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85B">
        <w:rPr>
          <w:rFonts w:ascii="Times New Roman" w:hAnsi="Times New Roman" w:cs="Times New Roman"/>
          <w:sz w:val="28"/>
          <w:szCs w:val="28"/>
          <w:u w:val="single"/>
        </w:rPr>
        <w:t xml:space="preserve">Профилактика правонарушений и наркомании: 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Работа классного актива по профилактике правонарушений;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сотрудничество с социальными педагогами школы, Комиссией по делам несовершеннолетних и защите их прав;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организация правовой информированности учащихся, родителей;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посещение учащихся на дому;</w:t>
      </w:r>
    </w:p>
    <w:p w:rsidR="00391A03" w:rsidRPr="006F285B" w:rsidRDefault="00391A03" w:rsidP="00391A0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1A03" w:rsidRPr="006F285B" w:rsidRDefault="00391A03" w:rsidP="00391A0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F285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Профессиональная ориентация и самоопределение: 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проф. диагностика (анкетирование);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проф. просвещение (беседы «Многообразие профессий», «Память, внимание и профессиональная успешность»;</w:t>
      </w:r>
    </w:p>
    <w:p w:rsidR="00391A03" w:rsidRDefault="00391A03" w:rsidP="00391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391A03" w:rsidRDefault="00391A03" w:rsidP="00391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6F285B">
        <w:rPr>
          <w:rFonts w:ascii="Times New Roman" w:hAnsi="Times New Roman" w:cs="Times New Roman"/>
          <w:sz w:val="28"/>
          <w:szCs w:val="28"/>
          <w:u w:val="single"/>
        </w:rPr>
        <w:t xml:space="preserve">Культурно-творческая деятельность: 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участие в общешкольных массовых мероприятиях, предметных неделях;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музейно-экскурсионная работа;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 xml:space="preserve">каникулярный отдых; </w:t>
      </w:r>
    </w:p>
    <w:p w:rsidR="00391A03" w:rsidRDefault="00391A03" w:rsidP="00391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391A03" w:rsidRDefault="00391A03" w:rsidP="00391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6F285B">
        <w:rPr>
          <w:rFonts w:ascii="Times New Roman" w:hAnsi="Times New Roman" w:cs="Times New Roman"/>
          <w:sz w:val="28"/>
          <w:szCs w:val="28"/>
          <w:u w:val="single"/>
        </w:rPr>
        <w:t>Блок дополнительного образования: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привлечение учащихся группы риска» в объединения блока дополнительного образования;</w:t>
      </w:r>
    </w:p>
    <w:p w:rsidR="00391A03" w:rsidRDefault="00391A03" w:rsidP="00391A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1A03" w:rsidRPr="006F285B" w:rsidRDefault="00391A03" w:rsidP="00391A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6F285B">
        <w:rPr>
          <w:rFonts w:ascii="Times New Roman" w:hAnsi="Times New Roman" w:cs="Times New Roman"/>
          <w:sz w:val="28"/>
          <w:szCs w:val="28"/>
          <w:u w:val="single"/>
        </w:rPr>
        <w:t>Просветительская деятельность: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 xml:space="preserve">формирование у учащихся отрицательного отношения к </w:t>
      </w:r>
      <w:proofErr w:type="spellStart"/>
      <w:r w:rsidRPr="006F285B">
        <w:rPr>
          <w:rFonts w:ascii="Times New Roman" w:hAnsi="Times New Roman" w:cs="Times New Roman"/>
          <w:sz w:val="28"/>
          <w:szCs w:val="28"/>
        </w:rPr>
        <w:t>наркогенным</w:t>
      </w:r>
      <w:proofErr w:type="spellEnd"/>
      <w:r w:rsidRPr="006F285B">
        <w:rPr>
          <w:rFonts w:ascii="Times New Roman" w:hAnsi="Times New Roman" w:cs="Times New Roman"/>
          <w:sz w:val="28"/>
          <w:szCs w:val="28"/>
        </w:rPr>
        <w:t xml:space="preserve"> веществам и последствиям их употребления;</w:t>
      </w:r>
    </w:p>
    <w:p w:rsidR="00391A03" w:rsidRPr="006F285B" w:rsidRDefault="00391A03" w:rsidP="00391A0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 xml:space="preserve">проведение лекций и бесед с учащимися по профилактике употребления </w:t>
      </w:r>
      <w:proofErr w:type="spellStart"/>
      <w:r w:rsidRPr="006F285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F285B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6F285B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6F285B">
        <w:rPr>
          <w:rFonts w:ascii="Times New Roman" w:hAnsi="Times New Roman" w:cs="Times New Roman"/>
          <w:sz w:val="28"/>
          <w:szCs w:val="28"/>
        </w:rPr>
        <w:t>ивлечением специалистов.</w:t>
      </w:r>
    </w:p>
    <w:p w:rsidR="00391A03" w:rsidRPr="006F285B" w:rsidRDefault="00391A03" w:rsidP="00391A03">
      <w:pPr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237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237E6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F285B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сбор и накопление информации о детях из разных семей;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 xml:space="preserve">консультирование с целью оказания помощи в решении </w:t>
      </w:r>
      <w:proofErr w:type="gramStart"/>
      <w:r w:rsidRPr="006F28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285B">
        <w:rPr>
          <w:rFonts w:ascii="Times New Roman" w:hAnsi="Times New Roman" w:cs="Times New Roman"/>
          <w:sz w:val="28"/>
          <w:szCs w:val="28"/>
        </w:rPr>
        <w:t xml:space="preserve"> социальных, юридических, социально-психологических вопросов; </w:t>
      </w:r>
    </w:p>
    <w:p w:rsidR="00391A03" w:rsidRPr="006F285B" w:rsidRDefault="00391A03" w:rsidP="00391A0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родительский лекторий по программе «Роль родителей в воспитании детей».</w:t>
      </w:r>
    </w:p>
    <w:p w:rsidR="00391A03" w:rsidRPr="006F285B" w:rsidRDefault="00391A03" w:rsidP="00391A0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37E68" w:rsidRDefault="00237E68" w:rsidP="00391A0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E68" w:rsidRDefault="00237E68" w:rsidP="00391A0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E68" w:rsidRDefault="00237E68" w:rsidP="00391A0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E68" w:rsidRDefault="00237E68" w:rsidP="00391A0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A03" w:rsidRPr="006F285B" w:rsidRDefault="00391A03" w:rsidP="00391A0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5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родительского лектория:</w:t>
      </w:r>
    </w:p>
    <w:p w:rsidR="00391A03" w:rsidRPr="006F285B" w:rsidRDefault="00391A03" w:rsidP="00391A03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A03" w:rsidRPr="006F285B" w:rsidRDefault="00391A03" w:rsidP="00391A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828"/>
        <w:gridCol w:w="3060"/>
        <w:gridCol w:w="5683"/>
      </w:tblGrid>
      <w:tr w:rsidR="00391A03" w:rsidRPr="006F285B" w:rsidTr="006339C6">
        <w:trPr>
          <w:trHeight w:val="648"/>
        </w:trPr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Тема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Содержание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Основы семейного законодательства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ind w:firstLine="480"/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 xml:space="preserve">Семейный кодекс РФ. Обязанности супругов. Обязанности родителей. Права детей. 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Типы семейного воспитания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jc w:val="both"/>
              <w:rPr>
                <w:sz w:val="28"/>
                <w:szCs w:val="28"/>
              </w:rPr>
            </w:pPr>
            <w:proofErr w:type="spellStart"/>
            <w:r w:rsidRPr="006F285B">
              <w:rPr>
                <w:bCs/>
                <w:sz w:val="28"/>
                <w:szCs w:val="28"/>
              </w:rPr>
              <w:t>Гиперсоциальное</w:t>
            </w:r>
            <w:proofErr w:type="spellEnd"/>
            <w:r w:rsidRPr="006F285B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Pr="006F285B">
              <w:rPr>
                <w:bCs/>
                <w:sz w:val="28"/>
                <w:szCs w:val="28"/>
              </w:rPr>
              <w:t>эгоцентричное</w:t>
            </w:r>
            <w:proofErr w:type="gramEnd"/>
            <w:r w:rsidRPr="006F285B">
              <w:rPr>
                <w:bCs/>
                <w:sz w:val="28"/>
                <w:szCs w:val="28"/>
              </w:rPr>
              <w:t>, тревожно-мнительное и без любви.</w:t>
            </w:r>
            <w:r w:rsidRPr="006F285B">
              <w:rPr>
                <w:sz w:val="28"/>
                <w:szCs w:val="28"/>
              </w:rPr>
              <w:t xml:space="preserve"> </w:t>
            </w:r>
          </w:p>
          <w:p w:rsidR="00391A03" w:rsidRPr="006F285B" w:rsidRDefault="00391A03" w:rsidP="006339C6">
            <w:pPr>
              <w:ind w:firstLine="480"/>
              <w:jc w:val="both"/>
              <w:rPr>
                <w:sz w:val="28"/>
                <w:szCs w:val="28"/>
              </w:rPr>
            </w:pP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Ошибки воспитания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jc w:val="both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 xml:space="preserve">Ошибки воспитания являются составляющими следующих типов воспитания: </w:t>
            </w:r>
            <w:proofErr w:type="spellStart"/>
            <w:r w:rsidRPr="006F285B">
              <w:rPr>
                <w:sz w:val="28"/>
                <w:szCs w:val="28"/>
              </w:rPr>
              <w:t>гиперсоциальное</w:t>
            </w:r>
            <w:proofErr w:type="spellEnd"/>
            <w:r w:rsidRPr="006F285B">
              <w:rPr>
                <w:sz w:val="28"/>
                <w:szCs w:val="28"/>
              </w:rPr>
              <w:t xml:space="preserve"> воспитание; эгоцентрическое воспитание или все для ребенка; воспитание без любви; тревожно-мнительное воспитание. </w:t>
            </w:r>
          </w:p>
          <w:p w:rsidR="00391A03" w:rsidRPr="006F285B" w:rsidRDefault="00391A03" w:rsidP="006339C6">
            <w:pPr>
              <w:pStyle w:val="2"/>
              <w:jc w:val="both"/>
              <w:outlineLvl w:val="1"/>
              <w:rPr>
                <w:b w:val="0"/>
                <w:i/>
                <w:sz w:val="28"/>
                <w:szCs w:val="28"/>
              </w:rPr>
            </w:pPr>
            <w:r w:rsidRPr="006F285B">
              <w:rPr>
                <w:b w:val="0"/>
                <w:i/>
                <w:sz w:val="28"/>
                <w:szCs w:val="28"/>
              </w:rPr>
              <w:t>Советы родителям, нашедшим у себя что-то из выше перечисленного. Памятка для родителей.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Положение ребенка в семье и отношения с родителями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Проблема взаимоотношений с родителями. Подростковый возраст. Пути решения проблемы.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Типы конфликтов и способы их преодоления.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Конфликт неустойчивого родительского восприятия. Диктатура родителей. Мирное сосуществование – скрытый конфликт. Конфликт опеки.</w:t>
            </w:r>
          </w:p>
        </w:tc>
      </w:tr>
    </w:tbl>
    <w:p w:rsidR="00391A03" w:rsidRPr="006F285B" w:rsidRDefault="00391A03" w:rsidP="00391A03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285B">
        <w:rPr>
          <w:rFonts w:ascii="Times New Roman" w:hAnsi="Times New Roman" w:cs="Times New Roman"/>
          <w:b/>
          <w:iCs/>
          <w:sz w:val="28"/>
          <w:szCs w:val="28"/>
        </w:rPr>
        <w:t>РАБОТА С РОДИТЕЛЯМИ</w:t>
      </w:r>
    </w:p>
    <w:p w:rsidR="00391A03" w:rsidRPr="006F285B" w:rsidRDefault="00391A03" w:rsidP="00391A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91A03" w:rsidRPr="006F285B" w:rsidRDefault="00391A03" w:rsidP="00391A0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F285B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формирование позитивного отношения родителей к социальным нормам, правилам, праву и их использованию на практике;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выработке   общего,   совместного   с  ребенком   языка   общения, основанного на существующих в обществе моральных и правовых нормах;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lastRenderedPageBreak/>
        <w:t>-  знакомству с наиболее важными правами ребенка и способами их защиты, а также формированию умений их использования на практике;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обеспечению безопасности ребенка в разных жизненных ситуациях, регулируемых правом;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-  приобретению  опыта разработки  собственных  правил  и  норм (например, защиты своих потребительских прав, дополнений и поправок в устав школы и др.);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 xml:space="preserve">-  умению выделять правовое содержание </w:t>
      </w:r>
      <w:proofErr w:type="gramStart"/>
      <w:r w:rsidRPr="006F285B">
        <w:rPr>
          <w:rFonts w:ascii="Times New Roman" w:hAnsi="Times New Roman" w:cs="Times New Roman"/>
          <w:sz w:val="28"/>
          <w:szCs w:val="28"/>
        </w:rPr>
        <w:t>жизненных</w:t>
      </w:r>
      <w:proofErr w:type="gramEnd"/>
      <w:r w:rsidRPr="006F285B">
        <w:rPr>
          <w:rFonts w:ascii="Times New Roman" w:hAnsi="Times New Roman" w:cs="Times New Roman"/>
          <w:sz w:val="28"/>
          <w:szCs w:val="28"/>
        </w:rPr>
        <w:t xml:space="preserve"> ситуации и обращаться к источникам права или экспертам за помощью в их разрешении;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-  формированию способности к реальным действиям в ситуациях, регулируемых правовыми нормами.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5B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391A03" w:rsidRPr="006F285B" w:rsidRDefault="00391A03" w:rsidP="00391A03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Особенностями работы с родителями заключается в их правовом просвещении. С этой целью проводится  лекторий по ознакомлению родителей с правовыми нормами.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85B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план:</w:t>
      </w:r>
    </w:p>
    <w:p w:rsidR="00391A03" w:rsidRPr="006F285B" w:rsidRDefault="00391A03" w:rsidP="00391A03">
      <w:pPr>
        <w:ind w:firstLine="4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1E0"/>
      </w:tblPr>
      <w:tblGrid>
        <w:gridCol w:w="828"/>
        <w:gridCol w:w="3060"/>
        <w:gridCol w:w="5683"/>
      </w:tblGrid>
      <w:tr w:rsidR="00391A03" w:rsidRPr="006F285B" w:rsidTr="006339C6">
        <w:trPr>
          <w:trHeight w:val="648"/>
        </w:trPr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Тема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Содержание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Правовые нормы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ind w:firstLine="480"/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Виды правовых норм. Конституция РФ. Федеральные законы. Правовые акты субъектов РФ. У</w:t>
            </w:r>
            <w:r w:rsidR="00237E68">
              <w:rPr>
                <w:iCs/>
                <w:sz w:val="28"/>
                <w:szCs w:val="28"/>
              </w:rPr>
              <w:t>став МБОУ «Ахтырская ООШ»</w:t>
            </w:r>
            <w:r w:rsidRPr="006F285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Права и обязанности детей и родителей.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ind w:firstLine="480"/>
              <w:jc w:val="both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Конституция РФ. Всеобщая декларация прав человека. Конвенция о правах ребенка. Семейное законодательство РФ. Взаимоотношения в семье. Стили семейного воспитания. Памятка родителям.</w:t>
            </w:r>
          </w:p>
        </w:tc>
      </w:tr>
      <w:tr w:rsidR="00391A03" w:rsidRPr="006F285B" w:rsidTr="006339C6">
        <w:tc>
          <w:tcPr>
            <w:tcW w:w="828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391A03" w:rsidRPr="006F285B" w:rsidRDefault="00391A03" w:rsidP="006339C6">
            <w:pPr>
              <w:jc w:val="center"/>
              <w:rPr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Преступление и наказание.</w:t>
            </w:r>
          </w:p>
        </w:tc>
        <w:tc>
          <w:tcPr>
            <w:tcW w:w="5683" w:type="dxa"/>
          </w:tcPr>
          <w:p w:rsidR="00391A03" w:rsidRPr="006F285B" w:rsidRDefault="00391A03" w:rsidP="006339C6">
            <w:pPr>
              <w:jc w:val="both"/>
              <w:rPr>
                <w:iCs/>
                <w:sz w:val="28"/>
                <w:szCs w:val="28"/>
              </w:rPr>
            </w:pPr>
            <w:r w:rsidRPr="006F285B">
              <w:rPr>
                <w:iCs/>
                <w:sz w:val="28"/>
                <w:szCs w:val="28"/>
              </w:rPr>
              <w:t>Обязанности граждан РФ.  Ответственность несовершеннолетних. Обязанности родителей по воспитанию и обучению детей.</w:t>
            </w:r>
          </w:p>
        </w:tc>
      </w:tr>
    </w:tbl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На родительских собраниях родителям предоставляется необходимая информация об изменениях в законодательстве, касающиеся процесса обучения и воспитания их детей. С  этой целью приглашаются специалисты органов внутренних дел, комиссии по делам несовершеннолетних и защите их прав, органы опеки и попечительства, юристы.</w:t>
      </w:r>
    </w:p>
    <w:p w:rsidR="00391A03" w:rsidRPr="006F285B" w:rsidRDefault="00391A03" w:rsidP="00391A03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Кроме этого проводятся консультации родителей по правовым вопросам. В случае</w:t>
      </w:r>
      <w:proofErr w:type="gramStart"/>
      <w:r w:rsidRPr="006F28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285B">
        <w:rPr>
          <w:rFonts w:ascii="Times New Roman" w:hAnsi="Times New Roman" w:cs="Times New Roman"/>
          <w:sz w:val="28"/>
          <w:szCs w:val="28"/>
        </w:rPr>
        <w:t xml:space="preserve"> если администрация школы не в силах дать профессиональную консультацию родителям рекомендуется обратиться в юридические фирмы.</w:t>
      </w:r>
    </w:p>
    <w:p w:rsidR="00391A03" w:rsidRPr="006F285B" w:rsidRDefault="00391A03" w:rsidP="00391A0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B">
        <w:rPr>
          <w:rFonts w:ascii="Times New Roman" w:hAnsi="Times New Roman" w:cs="Times New Roman"/>
          <w:sz w:val="28"/>
          <w:szCs w:val="28"/>
        </w:rPr>
        <w:t>Родители получают данные о том, куда можно и нужно обращаться в случае непредвиденных ситуаций.</w:t>
      </w:r>
    </w:p>
    <w:p w:rsidR="00391A03" w:rsidRPr="006F285B" w:rsidRDefault="00391A03" w:rsidP="00237E6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6F285B">
        <w:rPr>
          <w:rFonts w:ascii="Times New Roman" w:hAnsi="Times New Roman" w:cs="Times New Roman"/>
          <w:sz w:val="28"/>
          <w:szCs w:val="28"/>
        </w:rPr>
        <w:t>:</w:t>
      </w:r>
      <w:r w:rsidRPr="006F28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1A03" w:rsidRPr="006F285B" w:rsidRDefault="00391A03" w:rsidP="00391A0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B">
        <w:rPr>
          <w:rFonts w:ascii="Times New Roman" w:hAnsi="Times New Roman" w:cs="Times New Roman"/>
          <w:bCs/>
          <w:sz w:val="28"/>
          <w:szCs w:val="28"/>
        </w:rPr>
        <w:t>-разработка мероприятий, необходимых для профилактики правонарушений;</w:t>
      </w:r>
    </w:p>
    <w:p w:rsidR="00391A03" w:rsidRPr="006F285B" w:rsidRDefault="00391A03" w:rsidP="00391A0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B">
        <w:rPr>
          <w:rFonts w:ascii="Times New Roman" w:hAnsi="Times New Roman" w:cs="Times New Roman"/>
          <w:bCs/>
          <w:sz w:val="28"/>
          <w:szCs w:val="28"/>
        </w:rPr>
        <w:t xml:space="preserve">-углубление знаний об интересах учащихся своего класса, получение характеристики микроклимата семьи, что должно облегчить поиск взаимодействия семьи и школы; </w:t>
      </w:r>
    </w:p>
    <w:p w:rsidR="00391A03" w:rsidRPr="006F285B" w:rsidRDefault="00391A03" w:rsidP="00391A0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B">
        <w:rPr>
          <w:rFonts w:ascii="Times New Roman" w:hAnsi="Times New Roman" w:cs="Times New Roman"/>
          <w:bCs/>
          <w:sz w:val="28"/>
          <w:szCs w:val="28"/>
        </w:rPr>
        <w:t>-сбор информации о вредных привычках учащихся, необходимой для быстрого оказания квалифицированной помощи; получение информации о состоянии здоровья учащихся;</w:t>
      </w:r>
    </w:p>
    <w:p w:rsidR="00391A03" w:rsidRPr="006F285B" w:rsidRDefault="00391A03" w:rsidP="00391A0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B">
        <w:rPr>
          <w:rFonts w:ascii="Times New Roman" w:hAnsi="Times New Roman" w:cs="Times New Roman"/>
          <w:bCs/>
          <w:sz w:val="28"/>
          <w:szCs w:val="28"/>
        </w:rPr>
        <w:t>-Создание приоритетного родительского воспитания, организация педагогического просвещения родителей, оказание помощи родителям в построении демократической системы взаимоотношений детей и взрослых.</w:t>
      </w:r>
    </w:p>
    <w:p w:rsidR="00391A03" w:rsidRPr="006F285B" w:rsidRDefault="00391A03" w:rsidP="00391A0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65BB" w:rsidRPr="00D1483C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5BB" w:rsidRPr="00D81947" w:rsidRDefault="00E765B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D819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IV. Прогнозируемые результаты реализации программы.</w:t>
      </w:r>
    </w:p>
    <w:p w:rsidR="00E765BB" w:rsidRPr="00D1483C" w:rsidRDefault="00D81947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воспитания правосознания и формирования законопослушного поведения школьников на 201</w:t>
      </w:r>
      <w:r w:rsidR="00393A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93A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призвана способствовать формированию у учащихся правовой культуры и законопослушности. В результате учащиеся образовательн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должны:</w:t>
      </w:r>
    </w:p>
    <w:p w:rsidR="00E765BB" w:rsidRPr="00D1483C" w:rsidRDefault="00E765BB" w:rsidP="00E765BB">
      <w:pPr>
        <w:numPr>
          <w:ilvl w:val="0"/>
          <w:numId w:val="8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обладать системой знаний в области прав и законов, уметь пользоваться этими знаниями;</w:t>
      </w:r>
    </w:p>
    <w:p w:rsidR="00E765BB" w:rsidRPr="00D1483C" w:rsidRDefault="00E765BB" w:rsidP="00E765BB">
      <w:pPr>
        <w:numPr>
          <w:ilvl w:val="0"/>
          <w:numId w:val="8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и соблюдать права и законы;</w:t>
      </w:r>
    </w:p>
    <w:p w:rsidR="00E765BB" w:rsidRPr="00D1483C" w:rsidRDefault="00E765BB" w:rsidP="00E765BB">
      <w:pPr>
        <w:numPr>
          <w:ilvl w:val="0"/>
          <w:numId w:val="8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по законам морали и государства;</w:t>
      </w:r>
    </w:p>
    <w:p w:rsidR="00E765BB" w:rsidRPr="00D1483C" w:rsidRDefault="00E765BB" w:rsidP="00E765BB">
      <w:pPr>
        <w:numPr>
          <w:ilvl w:val="0"/>
          <w:numId w:val="8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законопослушными (по мере возможности охранять правопорядок);</w:t>
      </w:r>
    </w:p>
    <w:p w:rsidR="00E765BB" w:rsidRPr="00D1483C" w:rsidRDefault="00E765BB" w:rsidP="00E765BB">
      <w:pPr>
        <w:numPr>
          <w:ilvl w:val="0"/>
          <w:numId w:val="8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толерантными во всех областях общественной жизни;</w:t>
      </w:r>
    </w:p>
    <w:p w:rsidR="00E765BB" w:rsidRPr="00D1483C" w:rsidRDefault="00E765BB" w:rsidP="00E765BB">
      <w:pPr>
        <w:numPr>
          <w:ilvl w:val="0"/>
          <w:numId w:val="8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нравственные ценности жизни: ответственность, честность, долг, справедливость, правдивость.</w:t>
      </w:r>
    </w:p>
    <w:p w:rsidR="00E765BB" w:rsidRPr="00D1483C" w:rsidRDefault="00D81947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E765BB" w:rsidRPr="00D1483C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65BB" w:rsidRPr="00D81947" w:rsidRDefault="00E765BB" w:rsidP="00E765BB">
      <w:pPr>
        <w:shd w:val="clear" w:color="auto" w:fill="FFFFFF"/>
        <w:spacing w:before="100" w:beforeAutospacing="1" w:after="100" w:afterAutospacing="1" w:line="301" w:lineRule="atLeast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r w:rsidRPr="00D819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V. Координация и контроль реализации программы.</w:t>
      </w:r>
    </w:p>
    <w:p w:rsidR="00E765BB" w:rsidRPr="00D1483C" w:rsidRDefault="00D81947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контроль по реализации программы возложен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директора по воспитательной работе, который</w:t>
      </w:r>
    </w:p>
    <w:p w:rsidR="00E765BB" w:rsidRPr="00D1483C" w:rsidRDefault="00E765BB" w:rsidP="00E765BB">
      <w:pPr>
        <w:numPr>
          <w:ilvl w:val="0"/>
          <w:numId w:val="9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организационное и информационное обеспечение программы;</w:t>
      </w:r>
    </w:p>
    <w:p w:rsidR="00E765BB" w:rsidRPr="00D1483C" w:rsidRDefault="00E765BB" w:rsidP="00E765BB">
      <w:pPr>
        <w:numPr>
          <w:ilvl w:val="0"/>
          <w:numId w:val="9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взаимодействие классных руководителей с заинтересованными организациями по вопросам правового воспитания и формирования законопослушного поведения школьников;</w:t>
      </w:r>
    </w:p>
    <w:p w:rsidR="00E765BB" w:rsidRPr="00D1483C" w:rsidRDefault="00E765BB" w:rsidP="00E765BB">
      <w:pPr>
        <w:numPr>
          <w:ilvl w:val="0"/>
          <w:numId w:val="9"/>
        </w:numPr>
        <w:shd w:val="clear" w:color="auto" w:fill="FFFFFF"/>
        <w:spacing w:before="167" w:after="167" w:line="268" w:lineRule="atLeast"/>
        <w:ind w:left="167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ход выполнения плана действий по реализации программы.</w:t>
      </w:r>
    </w:p>
    <w:p w:rsidR="00E765BB" w:rsidRPr="00D1483C" w:rsidRDefault="00E765BB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</w:t>
      </w:r>
      <w:r w:rsid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нес</w:t>
      </w:r>
      <w:r w:rsid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своевременное выполнение указанных мероприятий.</w:t>
      </w:r>
    </w:p>
    <w:p w:rsidR="00E765BB" w:rsidRPr="00D1483C" w:rsidRDefault="00D81947" w:rsidP="00E765BB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65BB" w:rsidRPr="00D1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реализации программы исполнители заслушиваются на совещании при директоре с приглашением правоохранительных органов, представителей прокуратуры, комиссии по делам несовершеннолетних и других заинтересованных организаций.</w:t>
      </w:r>
    </w:p>
    <w:p w:rsidR="00E765BB" w:rsidRPr="006F285B" w:rsidRDefault="00594D1D" w:rsidP="0059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28.1pt;margin-top:19.3pt;width:6.7pt;height:4.05pt;z-index:251660288" strokeweight="6pt">
            <v:textbox>
              <w:txbxContent>
                <w:p w:rsidR="00385E40" w:rsidRPr="00594D1D" w:rsidRDefault="00385E40" w:rsidP="00594D1D"/>
              </w:txbxContent>
            </v:textbox>
          </v:rect>
        </w:pict>
      </w:r>
    </w:p>
    <w:sectPr w:rsidR="00E765BB" w:rsidRPr="006F285B" w:rsidSect="00CC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344A"/>
    <w:multiLevelType w:val="multilevel"/>
    <w:tmpl w:val="651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1EEC"/>
    <w:multiLevelType w:val="hybridMultilevel"/>
    <w:tmpl w:val="6BECB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476E016">
      <w:start w:val="215"/>
      <w:numFmt w:val="decimal"/>
      <w:lvlText w:val="%2.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840887"/>
    <w:multiLevelType w:val="multilevel"/>
    <w:tmpl w:val="94A2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F69E3"/>
    <w:multiLevelType w:val="multilevel"/>
    <w:tmpl w:val="FEB4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9579E"/>
    <w:multiLevelType w:val="multilevel"/>
    <w:tmpl w:val="256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E2AE4"/>
    <w:multiLevelType w:val="hybridMultilevel"/>
    <w:tmpl w:val="E3E67162"/>
    <w:lvl w:ilvl="0" w:tplc="0A3619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58E4260"/>
    <w:multiLevelType w:val="hybridMultilevel"/>
    <w:tmpl w:val="4F861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C0DCD"/>
    <w:multiLevelType w:val="hybridMultilevel"/>
    <w:tmpl w:val="5634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74911"/>
    <w:multiLevelType w:val="multilevel"/>
    <w:tmpl w:val="A92C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713BF"/>
    <w:multiLevelType w:val="multilevel"/>
    <w:tmpl w:val="95C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1302A"/>
    <w:multiLevelType w:val="hybridMultilevel"/>
    <w:tmpl w:val="6ECE6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71B4F"/>
    <w:multiLevelType w:val="hybridMultilevel"/>
    <w:tmpl w:val="4DFAB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2701EC"/>
    <w:multiLevelType w:val="hybridMultilevel"/>
    <w:tmpl w:val="D29099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2715267"/>
    <w:multiLevelType w:val="hybridMultilevel"/>
    <w:tmpl w:val="7E5E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7D0AA2"/>
    <w:multiLevelType w:val="multilevel"/>
    <w:tmpl w:val="4DAC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4673C"/>
    <w:multiLevelType w:val="hybridMultilevel"/>
    <w:tmpl w:val="74BA62F0"/>
    <w:lvl w:ilvl="0" w:tplc="EDF097F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7E4D1D2E"/>
    <w:multiLevelType w:val="multilevel"/>
    <w:tmpl w:val="64F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54500"/>
    <w:multiLevelType w:val="multilevel"/>
    <w:tmpl w:val="C18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11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5BB"/>
    <w:rsid w:val="00064C32"/>
    <w:rsid w:val="000E2268"/>
    <w:rsid w:val="00237E68"/>
    <w:rsid w:val="002A006A"/>
    <w:rsid w:val="00385E40"/>
    <w:rsid w:val="00391A03"/>
    <w:rsid w:val="00393AB2"/>
    <w:rsid w:val="003F3962"/>
    <w:rsid w:val="00487F57"/>
    <w:rsid w:val="00594D1D"/>
    <w:rsid w:val="005F3F4E"/>
    <w:rsid w:val="006F285B"/>
    <w:rsid w:val="00732563"/>
    <w:rsid w:val="009F5E12"/>
    <w:rsid w:val="00A06E9A"/>
    <w:rsid w:val="00AA7421"/>
    <w:rsid w:val="00BF27BB"/>
    <w:rsid w:val="00CC1CF4"/>
    <w:rsid w:val="00D1483C"/>
    <w:rsid w:val="00D81947"/>
    <w:rsid w:val="00E765BB"/>
    <w:rsid w:val="00EE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4"/>
  </w:style>
  <w:style w:type="paragraph" w:styleId="1">
    <w:name w:val="heading 1"/>
    <w:basedOn w:val="a"/>
    <w:next w:val="a"/>
    <w:link w:val="10"/>
    <w:uiPriority w:val="9"/>
    <w:qFormat/>
    <w:rsid w:val="00E76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65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65BB"/>
    <w:rPr>
      <w:color w:val="0000FF"/>
      <w:u w:val="single"/>
    </w:rPr>
  </w:style>
  <w:style w:type="character" w:styleId="a5">
    <w:name w:val="Strong"/>
    <w:basedOn w:val="a0"/>
    <w:uiPriority w:val="22"/>
    <w:qFormat/>
    <w:rsid w:val="00E765BB"/>
    <w:rPr>
      <w:b/>
      <w:bCs/>
    </w:rPr>
  </w:style>
  <w:style w:type="character" w:customStyle="1" w:styleId="apple-converted-space">
    <w:name w:val="apple-converted-space"/>
    <w:basedOn w:val="a0"/>
    <w:rsid w:val="00E765BB"/>
  </w:style>
  <w:style w:type="character" w:customStyle="1" w:styleId="10">
    <w:name w:val="Заголовок 1 Знак"/>
    <w:basedOn w:val="a0"/>
    <w:link w:val="1"/>
    <w:uiPriority w:val="9"/>
    <w:rsid w:val="00E76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E76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0DA49-DCEC-4964-9690-40316C1C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О А</dc:creator>
  <cp:keywords/>
  <dc:description/>
  <cp:lastModifiedBy>школа</cp:lastModifiedBy>
  <cp:revision>9</cp:revision>
  <cp:lastPrinted>2012-09-11T06:45:00Z</cp:lastPrinted>
  <dcterms:created xsi:type="dcterms:W3CDTF">2012-09-10T12:51:00Z</dcterms:created>
  <dcterms:modified xsi:type="dcterms:W3CDTF">2017-05-22T07:34:00Z</dcterms:modified>
</cp:coreProperties>
</file>